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495117C1" w:rsidR="00653645" w:rsidRDefault="00C12CBE" w:rsidP="00653645">
      <w:pPr>
        <w:jc w:val="center"/>
        <w:rPr>
          <w:rFonts w:ascii="Lucida Bright" w:hAnsi="Lucida Bright"/>
          <w:b/>
          <w:color w:val="1F4E79" w:themeColor="accent1" w:themeShade="80"/>
          <w:sz w:val="36"/>
          <w:szCs w:val="36"/>
        </w:rPr>
      </w:pPr>
      <w:r w:rsidRPr="00DC6E7F">
        <w:rPr>
          <w:rFonts w:ascii="Lucida Bright" w:hAnsi="Lucida Bright"/>
          <w:b/>
          <w:color w:val="1F4E79" w:themeColor="accent1" w:themeShade="80"/>
          <w:sz w:val="36"/>
          <w:szCs w:val="36"/>
        </w:rPr>
        <w:t xml:space="preserve">BUS </w:t>
      </w:r>
      <w:r w:rsidR="008C70F3">
        <w:rPr>
          <w:rFonts w:ascii="Lucida Bright" w:hAnsi="Lucida Bright"/>
          <w:b/>
          <w:color w:val="1F4E79" w:themeColor="accent1" w:themeShade="80"/>
          <w:sz w:val="36"/>
          <w:szCs w:val="36"/>
        </w:rPr>
        <w:t>32</w:t>
      </w:r>
      <w:r w:rsidR="00BC2311">
        <w:rPr>
          <w:rFonts w:ascii="Lucida Bright" w:hAnsi="Lucida Bright"/>
          <w:b/>
          <w:color w:val="1F4E79" w:themeColor="accent1" w:themeShade="80"/>
          <w:sz w:val="36"/>
          <w:szCs w:val="36"/>
        </w:rPr>
        <w:t>4</w:t>
      </w:r>
    </w:p>
    <w:p w14:paraId="47093329" w14:textId="15A5A1A4" w:rsidR="00E91D88" w:rsidRPr="00E91D88" w:rsidRDefault="00E91D88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E91D88">
        <w:rPr>
          <w:rFonts w:ascii="Lucida Bright" w:hAnsi="Lucida Bright"/>
          <w:b/>
          <w:color w:val="385623" w:themeColor="accent6" w:themeShade="80"/>
          <w:sz w:val="36"/>
          <w:szCs w:val="36"/>
        </w:rPr>
        <w:t>F21</w:t>
      </w:r>
    </w:p>
    <w:p w14:paraId="4FCF2442" w14:textId="543E4A29" w:rsidR="005E065D" w:rsidRPr="00BC2311" w:rsidRDefault="00430A35" w:rsidP="00430A35">
      <w:pPr>
        <w:jc w:val="center"/>
        <w:rPr>
          <w:rFonts w:ascii="Lucida Bright" w:hAnsi="Lucida Bright"/>
          <w:b/>
          <w:color w:val="C00000"/>
          <w:sz w:val="48"/>
          <w:szCs w:val="48"/>
        </w:rPr>
      </w:pPr>
      <w:r w:rsidRPr="00BC2311">
        <w:rPr>
          <w:rFonts w:ascii="Lucida Bright" w:hAnsi="Lucida Bright"/>
          <w:b/>
          <w:color w:val="C00000"/>
          <w:sz w:val="48"/>
          <w:szCs w:val="48"/>
        </w:rPr>
        <w:t>Test</w:t>
      </w:r>
      <w:r w:rsidR="005E54AE" w:rsidRPr="00BC2311">
        <w:rPr>
          <w:rFonts w:ascii="Lucida Bright" w:hAnsi="Lucida Bright"/>
          <w:b/>
          <w:color w:val="C00000"/>
          <w:sz w:val="48"/>
          <w:szCs w:val="48"/>
        </w:rPr>
        <w:t xml:space="preserve"> </w:t>
      </w:r>
      <w:r w:rsidR="00493620" w:rsidRPr="00BC2311">
        <w:rPr>
          <w:rFonts w:ascii="Lucida Bright" w:hAnsi="Lucida Bright"/>
          <w:b/>
          <w:color w:val="C00000"/>
          <w:sz w:val="48"/>
          <w:szCs w:val="48"/>
        </w:rPr>
        <w:t>3</w:t>
      </w:r>
    </w:p>
    <w:p w14:paraId="71142193" w14:textId="15361313" w:rsidR="005E54AE" w:rsidRPr="00430A35" w:rsidRDefault="005E54AE" w:rsidP="00653645">
      <w:pPr>
        <w:jc w:val="center"/>
        <w:rPr>
          <w:rFonts w:ascii="Lucida Bright" w:hAnsi="Lucida Bright"/>
          <w:b/>
          <w:color w:val="222A35" w:themeColor="text2" w:themeShade="80"/>
          <w:sz w:val="28"/>
          <w:szCs w:val="28"/>
        </w:rPr>
      </w:pPr>
      <w:r w:rsidRPr="00430A35">
        <w:rPr>
          <w:rFonts w:ascii="Lucida Bright" w:hAnsi="Lucida Bright"/>
          <w:b/>
          <w:color w:val="222A35" w:themeColor="text2" w:themeShade="80"/>
          <w:sz w:val="28"/>
          <w:szCs w:val="28"/>
        </w:rPr>
        <w:t>Study Guide</w:t>
      </w:r>
    </w:p>
    <w:p w14:paraId="6C75DC88" w14:textId="600424F4" w:rsidR="00653645" w:rsidRPr="00430A35" w:rsidRDefault="00653645" w:rsidP="00653645">
      <w:pPr>
        <w:jc w:val="center"/>
        <w:rPr>
          <w:rFonts w:ascii="Lucida Bright" w:hAnsi="Lucida Bright"/>
          <w:b/>
          <w:color w:val="1F3864" w:themeColor="accent5" w:themeShade="80"/>
          <w:sz w:val="28"/>
          <w:szCs w:val="28"/>
        </w:rPr>
      </w:pPr>
      <w:r w:rsidRPr="00430A35">
        <w:rPr>
          <w:rFonts w:ascii="Lucida Bright" w:hAnsi="Lucida Bright"/>
          <w:b/>
          <w:color w:val="1F3864" w:themeColor="accent5" w:themeShade="80"/>
          <w:sz w:val="28"/>
          <w:szCs w:val="28"/>
        </w:rPr>
        <w:t xml:space="preserve">as of </w:t>
      </w:r>
      <w:r w:rsidR="00BC2311">
        <w:rPr>
          <w:rFonts w:ascii="Lucida Bright" w:hAnsi="Lucida Bright"/>
          <w:b/>
          <w:color w:val="1F3864" w:themeColor="accent5" w:themeShade="80"/>
          <w:sz w:val="28"/>
          <w:szCs w:val="28"/>
        </w:rPr>
        <w:t>11</w:t>
      </w:r>
      <w:r w:rsidRPr="00430A35">
        <w:rPr>
          <w:rFonts w:ascii="Lucida Bright" w:hAnsi="Lucida Bright"/>
          <w:b/>
          <w:color w:val="1F3864" w:themeColor="accent5" w:themeShade="80"/>
          <w:sz w:val="28"/>
          <w:szCs w:val="28"/>
        </w:rPr>
        <w:t>/</w:t>
      </w:r>
      <w:r w:rsidR="00E04B3A">
        <w:rPr>
          <w:rFonts w:ascii="Lucida Bright" w:hAnsi="Lucida Bright"/>
          <w:b/>
          <w:color w:val="1F3864" w:themeColor="accent5" w:themeShade="80"/>
          <w:sz w:val="28"/>
          <w:szCs w:val="28"/>
        </w:rPr>
        <w:t>15</w:t>
      </w:r>
      <w:r w:rsidRPr="00430A35">
        <w:rPr>
          <w:rFonts w:ascii="Lucida Bright" w:hAnsi="Lucida Bright"/>
          <w:b/>
          <w:color w:val="1F3864" w:themeColor="accent5" w:themeShade="80"/>
          <w:sz w:val="28"/>
          <w:szCs w:val="28"/>
        </w:rPr>
        <w:t>/</w:t>
      </w:r>
      <w:r w:rsidR="00493620">
        <w:rPr>
          <w:rFonts w:ascii="Lucida Bright" w:hAnsi="Lucida Bright"/>
          <w:b/>
          <w:color w:val="1F3864" w:themeColor="accent5" w:themeShade="80"/>
          <w:sz w:val="28"/>
          <w:szCs w:val="28"/>
        </w:rPr>
        <w:t>2</w:t>
      </w:r>
      <w:r w:rsidR="009C6C4B">
        <w:rPr>
          <w:rFonts w:ascii="Lucida Bright" w:hAnsi="Lucida Bright"/>
          <w:b/>
          <w:color w:val="1F3864" w:themeColor="accent5" w:themeShade="80"/>
          <w:sz w:val="28"/>
          <w:szCs w:val="28"/>
        </w:rPr>
        <w:t>1</w:t>
      </w:r>
    </w:p>
    <w:p w14:paraId="5E811593" w14:textId="5E3200DB" w:rsidR="00653645" w:rsidRPr="00430A35" w:rsidRDefault="00430A35" w:rsidP="00653645">
      <w:pPr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The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following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types of problems</w:t>
      </w:r>
      <w:r w:rsidR="006E72D0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will be on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this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test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:</w:t>
      </w:r>
    </w:p>
    <w:p w14:paraId="6A308D5B" w14:textId="6A326426" w:rsidR="004744AB" w:rsidRPr="00BC2311" w:rsidRDefault="004744AB" w:rsidP="00E94822">
      <w:pPr>
        <w:rPr>
          <w:rFonts w:ascii="Lucida Bright" w:hAnsi="Lucida Bright"/>
          <w:color w:val="000000" w:themeColor="text1"/>
          <w:sz w:val="32"/>
          <w:szCs w:val="32"/>
        </w:rPr>
      </w:pPr>
    </w:p>
    <w:p w14:paraId="727F0DB3" w14:textId="13E2E182" w:rsidR="00E94822" w:rsidRDefault="00BC2311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 w:rsidRPr="00BC2311">
        <w:rPr>
          <w:rFonts w:ascii="Lucida Bright" w:hAnsi="Lucida Bright"/>
          <w:color w:val="000000" w:themeColor="text1"/>
          <w:sz w:val="32"/>
          <w:szCs w:val="32"/>
        </w:rPr>
        <w:t xml:space="preserve">1. </w:t>
      </w:r>
      <w:r w:rsidR="00E04B3A">
        <w:rPr>
          <w:rFonts w:ascii="Lucida Bright" w:hAnsi="Lucida Bright"/>
          <w:color w:val="000000" w:themeColor="text1"/>
          <w:sz w:val="32"/>
          <w:szCs w:val="32"/>
        </w:rPr>
        <w:t xml:space="preserve">Simple </w:t>
      </w:r>
      <w:r w:rsidR="00493620" w:rsidRPr="00BC2311">
        <w:rPr>
          <w:rFonts w:ascii="Lucida Bright" w:hAnsi="Lucida Bright"/>
          <w:color w:val="000000" w:themeColor="text1"/>
          <w:sz w:val="32"/>
          <w:szCs w:val="32"/>
        </w:rPr>
        <w:t>regression</w:t>
      </w:r>
      <w:r w:rsidRPr="00BC2311">
        <w:rPr>
          <w:rFonts w:ascii="Lucida Bright" w:hAnsi="Lucida Bright"/>
          <w:color w:val="000000" w:themeColor="text1"/>
          <w:sz w:val="32"/>
          <w:szCs w:val="32"/>
        </w:rPr>
        <w:t xml:space="preserve"> model</w:t>
      </w:r>
    </w:p>
    <w:p w14:paraId="0EBA4019" w14:textId="7890BB75" w:rsidR="0017741C" w:rsidRPr="00BC2311" w:rsidRDefault="0017741C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3. Scatter plots and Correlations</w:t>
      </w:r>
    </w:p>
    <w:p w14:paraId="369E0686" w14:textId="0757AA14" w:rsidR="00430A35" w:rsidRPr="00BC2311" w:rsidRDefault="0017741C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4</w:t>
      </w:r>
      <w:r w:rsidR="00E94822" w:rsidRPr="00BC2311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8C70F3" w:rsidRPr="00BC2311">
        <w:rPr>
          <w:rFonts w:ascii="Lucida Bright" w:hAnsi="Lucida Bright"/>
          <w:color w:val="000000" w:themeColor="text1"/>
          <w:sz w:val="32"/>
          <w:szCs w:val="32"/>
        </w:rPr>
        <w:t>Application of a multi-regression</w:t>
      </w:r>
      <w:r w:rsidR="00BC2311" w:rsidRPr="00BC2311">
        <w:rPr>
          <w:rFonts w:ascii="Lucida Bright" w:hAnsi="Lucida Bright"/>
          <w:color w:val="000000" w:themeColor="text1"/>
          <w:sz w:val="32"/>
          <w:szCs w:val="32"/>
        </w:rPr>
        <w:t xml:space="preserve"> model</w:t>
      </w:r>
    </w:p>
    <w:p w14:paraId="5363D0FF" w14:textId="13FBED17" w:rsidR="00430A35" w:rsidRPr="00BC2311" w:rsidRDefault="0017741C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5</w:t>
      </w:r>
      <w:r w:rsidR="008C70F3" w:rsidRPr="00BC2311">
        <w:rPr>
          <w:rFonts w:ascii="Lucida Bright" w:hAnsi="Lucida Bright"/>
          <w:color w:val="000000" w:themeColor="text1"/>
          <w:sz w:val="32"/>
          <w:szCs w:val="32"/>
        </w:rPr>
        <w:t>. Markov</w:t>
      </w:r>
      <w:r w:rsidR="00493620" w:rsidRPr="00BC2311">
        <w:rPr>
          <w:rFonts w:ascii="Lucida Bright" w:hAnsi="Lucida Bright"/>
          <w:color w:val="000000" w:themeColor="text1"/>
          <w:sz w:val="32"/>
          <w:szCs w:val="32"/>
        </w:rPr>
        <w:t>’s</w:t>
      </w:r>
      <w:r w:rsidR="008C70F3" w:rsidRPr="00BC2311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493620" w:rsidRPr="00BC2311">
        <w:rPr>
          <w:rFonts w:ascii="Lucida Bright" w:hAnsi="Lucida Bright"/>
          <w:color w:val="000000" w:themeColor="text1"/>
          <w:sz w:val="32"/>
          <w:szCs w:val="32"/>
        </w:rPr>
        <w:t>m</w:t>
      </w:r>
      <w:r w:rsidR="008C70F3" w:rsidRPr="00BC2311">
        <w:rPr>
          <w:rFonts w:ascii="Lucida Bright" w:hAnsi="Lucida Bright"/>
          <w:color w:val="000000" w:themeColor="text1"/>
          <w:sz w:val="32"/>
          <w:szCs w:val="32"/>
        </w:rPr>
        <w:t>ethod for prediction</w:t>
      </w:r>
    </w:p>
    <w:p w14:paraId="7B4E76AB" w14:textId="58A453A9" w:rsidR="00BC2311" w:rsidRPr="00BC2311" w:rsidRDefault="0017741C" w:rsidP="00BC2311">
      <w:pPr>
        <w:ind w:firstLine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6</w:t>
      </w:r>
      <w:r w:rsidR="00430A35" w:rsidRPr="00BC2311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 w:rsidR="008C70F3" w:rsidRPr="00BC2311">
        <w:rPr>
          <w:rFonts w:ascii="Lucida Bright" w:hAnsi="Lucida Bright"/>
          <w:color w:val="000000" w:themeColor="text1"/>
          <w:sz w:val="32"/>
          <w:szCs w:val="32"/>
        </w:rPr>
        <w:t xml:space="preserve">Correlation </w:t>
      </w:r>
      <w:r w:rsidR="00493620" w:rsidRPr="00BC2311">
        <w:rPr>
          <w:rFonts w:ascii="Lucida Bright" w:hAnsi="Lucida Bright"/>
          <w:color w:val="000000" w:themeColor="text1"/>
          <w:sz w:val="32"/>
          <w:szCs w:val="32"/>
        </w:rPr>
        <w:t>C</w:t>
      </w:r>
      <w:r w:rsidR="008C70F3" w:rsidRPr="00BC2311">
        <w:rPr>
          <w:rFonts w:ascii="Lucida Bright" w:hAnsi="Lucida Bright"/>
          <w:color w:val="000000" w:themeColor="text1"/>
          <w:sz w:val="32"/>
          <w:szCs w:val="32"/>
        </w:rPr>
        <w:t>oefficient</w:t>
      </w:r>
    </w:p>
    <w:p w14:paraId="691998ED" w14:textId="7B1C25E3" w:rsidR="00430A35" w:rsidRPr="00BC2311" w:rsidRDefault="0017741C" w:rsidP="008F54C8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7</w:t>
      </w:r>
      <w:r w:rsidR="00BC2311" w:rsidRPr="00BC2311">
        <w:rPr>
          <w:rFonts w:ascii="Lucida Bright" w:hAnsi="Lucida Bright"/>
          <w:color w:val="000000" w:themeColor="text1"/>
          <w:sz w:val="32"/>
          <w:szCs w:val="32"/>
        </w:rPr>
        <w:t>.</w:t>
      </w:r>
      <w:r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493620" w:rsidRPr="00BC2311">
        <w:rPr>
          <w:rFonts w:ascii="Lucida Bright" w:hAnsi="Lucida Bright"/>
          <w:color w:val="000000" w:themeColor="text1"/>
          <w:sz w:val="32"/>
          <w:szCs w:val="32"/>
        </w:rPr>
        <w:t>Coefficient of Determination</w:t>
      </w:r>
    </w:p>
    <w:p w14:paraId="32908DD1" w14:textId="65AAB618" w:rsidR="00BC2311" w:rsidRPr="00BC2311" w:rsidRDefault="0017741C" w:rsidP="005459BF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8</w:t>
      </w:r>
      <w:r w:rsidR="00BC2311" w:rsidRPr="00BC2311">
        <w:rPr>
          <w:rFonts w:ascii="Lucida Bright" w:hAnsi="Lucida Bright"/>
          <w:color w:val="000000" w:themeColor="text1"/>
          <w:sz w:val="32"/>
          <w:szCs w:val="32"/>
        </w:rPr>
        <w:t>. Chi-square</w:t>
      </w:r>
      <w:r w:rsidR="00E04B3A">
        <w:rPr>
          <w:rFonts w:ascii="Lucida Bright" w:hAnsi="Lucida Bright"/>
          <w:color w:val="000000" w:themeColor="text1"/>
          <w:sz w:val="32"/>
          <w:szCs w:val="32"/>
        </w:rPr>
        <w:t xml:space="preserve"> distribution</w:t>
      </w:r>
    </w:p>
    <w:p w14:paraId="0ECEA1B3" w14:textId="00C2853C" w:rsidR="00BC2311" w:rsidRPr="00BC2311" w:rsidRDefault="00BC2311" w:rsidP="008F54C8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 w:rsidRPr="00BC2311">
        <w:rPr>
          <w:rFonts w:ascii="Lucida Bright" w:hAnsi="Lucida Bright"/>
          <w:color w:val="000000" w:themeColor="text1"/>
          <w:sz w:val="32"/>
          <w:szCs w:val="32"/>
        </w:rPr>
        <w:t>9.</w:t>
      </w:r>
      <w:r w:rsidR="009613C7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E04B3A">
        <w:rPr>
          <w:rFonts w:ascii="Lucida Bright" w:hAnsi="Lucida Bright"/>
          <w:color w:val="000000" w:themeColor="text1"/>
          <w:sz w:val="32"/>
          <w:szCs w:val="32"/>
        </w:rPr>
        <w:t>F-distribution</w:t>
      </w:r>
    </w:p>
    <w:p w14:paraId="4ACDA20F" w14:textId="20278DAA" w:rsidR="00BC2311" w:rsidRPr="00BC2311" w:rsidRDefault="00BC2311" w:rsidP="008F54C8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 w:rsidRPr="00BC2311">
        <w:rPr>
          <w:rFonts w:ascii="Lucida Bright" w:hAnsi="Lucida Bright"/>
          <w:color w:val="000000" w:themeColor="text1"/>
          <w:sz w:val="32"/>
          <w:szCs w:val="32"/>
        </w:rPr>
        <w:t>10.</w:t>
      </w:r>
      <w:r w:rsidR="0017741C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E04B3A">
        <w:rPr>
          <w:rFonts w:ascii="Lucida Bright" w:hAnsi="Lucida Bright"/>
          <w:color w:val="000000" w:themeColor="text1"/>
          <w:sz w:val="32"/>
          <w:szCs w:val="32"/>
        </w:rPr>
        <w:t>ANOVA</w:t>
      </w:r>
    </w:p>
    <w:p w14:paraId="7E92CAD1" w14:textId="77777777" w:rsidR="00430A35" w:rsidRDefault="00430A35" w:rsidP="00430A35">
      <w:pPr>
        <w:pStyle w:val="ListParagraph"/>
        <w:ind w:left="900"/>
        <w:rPr>
          <w:rFonts w:ascii="Lucida Bright" w:hAnsi="Lucida Bright"/>
          <w:color w:val="000000" w:themeColor="text1"/>
          <w:sz w:val="28"/>
          <w:szCs w:val="28"/>
        </w:rPr>
      </w:pPr>
    </w:p>
    <w:p w14:paraId="4263307C" w14:textId="77777777" w:rsidR="00F60D0C" w:rsidRDefault="00F60D0C" w:rsidP="006A06B4">
      <w:pPr>
        <w:rPr>
          <w:b/>
          <w:color w:val="C00000"/>
          <w:sz w:val="28"/>
          <w:szCs w:val="28"/>
        </w:rPr>
      </w:pPr>
    </w:p>
    <w:p w14:paraId="000FD264" w14:textId="77777777" w:rsidR="000D03F1" w:rsidRDefault="000D03F1" w:rsidP="006A06B4">
      <w:pPr>
        <w:rPr>
          <w:b/>
          <w:color w:val="C00000"/>
          <w:sz w:val="28"/>
          <w:szCs w:val="28"/>
        </w:rPr>
      </w:pPr>
    </w:p>
    <w:p w14:paraId="7DB0FB45" w14:textId="77777777" w:rsidR="00DA3EFC" w:rsidRDefault="00DA3EFC" w:rsidP="006A06B4">
      <w:pPr>
        <w:rPr>
          <w:b/>
          <w:color w:val="C00000"/>
          <w:sz w:val="28"/>
          <w:szCs w:val="28"/>
        </w:rPr>
      </w:pPr>
    </w:p>
    <w:p w14:paraId="62B4B3FD" w14:textId="77777777" w:rsidR="004744AB" w:rsidRPr="006A06B4" w:rsidRDefault="004744AB" w:rsidP="006A06B4">
      <w:pPr>
        <w:rPr>
          <w:sz w:val="28"/>
          <w:szCs w:val="28"/>
        </w:rPr>
      </w:pPr>
    </w:p>
    <w:sectPr w:rsidR="004744AB" w:rsidRPr="006A06B4" w:rsidSect="00D05365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35F11"/>
    <w:rsid w:val="00042904"/>
    <w:rsid w:val="000550E6"/>
    <w:rsid w:val="0006540E"/>
    <w:rsid w:val="00093FEF"/>
    <w:rsid w:val="000D03F1"/>
    <w:rsid w:val="000E5082"/>
    <w:rsid w:val="0017741C"/>
    <w:rsid w:val="001A32F9"/>
    <w:rsid w:val="001E4863"/>
    <w:rsid w:val="001E7637"/>
    <w:rsid w:val="0022159C"/>
    <w:rsid w:val="002462C4"/>
    <w:rsid w:val="00254AA6"/>
    <w:rsid w:val="00255E19"/>
    <w:rsid w:val="002C1236"/>
    <w:rsid w:val="003104C4"/>
    <w:rsid w:val="00330FA9"/>
    <w:rsid w:val="00336138"/>
    <w:rsid w:val="00346B6D"/>
    <w:rsid w:val="00352810"/>
    <w:rsid w:val="00372E41"/>
    <w:rsid w:val="00395BCC"/>
    <w:rsid w:val="00397427"/>
    <w:rsid w:val="0040679B"/>
    <w:rsid w:val="00407C34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C7A7A"/>
    <w:rsid w:val="004D63E6"/>
    <w:rsid w:val="004F13F3"/>
    <w:rsid w:val="004F3E8E"/>
    <w:rsid w:val="0051425A"/>
    <w:rsid w:val="00517C7F"/>
    <w:rsid w:val="005459BF"/>
    <w:rsid w:val="00552AC4"/>
    <w:rsid w:val="005657F6"/>
    <w:rsid w:val="005D035E"/>
    <w:rsid w:val="005E065D"/>
    <w:rsid w:val="005E54AE"/>
    <w:rsid w:val="005F5600"/>
    <w:rsid w:val="005F7762"/>
    <w:rsid w:val="005F7815"/>
    <w:rsid w:val="006036A0"/>
    <w:rsid w:val="00620AF5"/>
    <w:rsid w:val="00647A55"/>
    <w:rsid w:val="00653645"/>
    <w:rsid w:val="006559D4"/>
    <w:rsid w:val="0065653E"/>
    <w:rsid w:val="006A06B4"/>
    <w:rsid w:val="006E001E"/>
    <w:rsid w:val="006E72D0"/>
    <w:rsid w:val="006F0941"/>
    <w:rsid w:val="0070641A"/>
    <w:rsid w:val="00731B22"/>
    <w:rsid w:val="0076373E"/>
    <w:rsid w:val="00770CA2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613C7"/>
    <w:rsid w:val="00995550"/>
    <w:rsid w:val="009C6C4B"/>
    <w:rsid w:val="00A4454F"/>
    <w:rsid w:val="00A65197"/>
    <w:rsid w:val="00AA53DE"/>
    <w:rsid w:val="00AB21EC"/>
    <w:rsid w:val="00AB57B3"/>
    <w:rsid w:val="00AE149A"/>
    <w:rsid w:val="00AE15FB"/>
    <w:rsid w:val="00AE2428"/>
    <w:rsid w:val="00AF1009"/>
    <w:rsid w:val="00B542FA"/>
    <w:rsid w:val="00BC2311"/>
    <w:rsid w:val="00C04C9D"/>
    <w:rsid w:val="00C12CBE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34CEE"/>
    <w:rsid w:val="00D43F13"/>
    <w:rsid w:val="00D56A57"/>
    <w:rsid w:val="00D92A6B"/>
    <w:rsid w:val="00DA3EFC"/>
    <w:rsid w:val="00DC6E7F"/>
    <w:rsid w:val="00DD063C"/>
    <w:rsid w:val="00DE2E6E"/>
    <w:rsid w:val="00E04B3A"/>
    <w:rsid w:val="00E25797"/>
    <w:rsid w:val="00E32D47"/>
    <w:rsid w:val="00E339A2"/>
    <w:rsid w:val="00E36FE3"/>
    <w:rsid w:val="00E62CF4"/>
    <w:rsid w:val="00E70D3A"/>
    <w:rsid w:val="00E90103"/>
    <w:rsid w:val="00E91D88"/>
    <w:rsid w:val="00E94822"/>
    <w:rsid w:val="00E97D63"/>
    <w:rsid w:val="00ED1467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80DAE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19498</cp:lastModifiedBy>
  <cp:revision>2</cp:revision>
  <cp:lastPrinted>2020-04-12T21:50:00Z</cp:lastPrinted>
  <dcterms:created xsi:type="dcterms:W3CDTF">2021-11-16T03:42:00Z</dcterms:created>
  <dcterms:modified xsi:type="dcterms:W3CDTF">2021-11-16T03:42:00Z</dcterms:modified>
</cp:coreProperties>
</file>