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B53DC" w14:textId="77777777" w:rsidR="005169D1" w:rsidRPr="005169D1" w:rsidRDefault="005169D1" w:rsidP="005169D1">
      <w:pPr>
        <w:spacing w:before="100" w:beforeAutospacing="1" w:after="100" w:afterAutospacing="1" w:line="240" w:lineRule="auto"/>
        <w:jc w:val="center"/>
        <w:outlineLvl w:val="0"/>
        <w:rPr>
          <w:rFonts w:ascii="Palatino Linotype" w:eastAsia="Times New Roman" w:hAnsi="Palatino Linotype" w:cs="Times New Roman"/>
          <w:b/>
          <w:bCs/>
          <w:color w:val="000000"/>
          <w:kern w:val="36"/>
          <w:sz w:val="58"/>
          <w:szCs w:val="58"/>
        </w:rPr>
      </w:pPr>
      <w:r w:rsidRPr="005169D1">
        <w:rPr>
          <w:rFonts w:ascii="Palatino Linotype" w:eastAsia="Times New Roman" w:hAnsi="Palatino Linotype" w:cs="Times New Roman"/>
          <w:b/>
          <w:bCs/>
          <w:color w:val="000000"/>
          <w:kern w:val="36"/>
          <w:sz w:val="58"/>
          <w:szCs w:val="58"/>
        </w:rPr>
        <w:t>OM 302 Quiz 1 F20</w:t>
      </w:r>
    </w:p>
    <w:p w14:paraId="07ED09B3"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C34481C">
          <v:rect id="_x0000_i1025" style="width:409.5pt;height:.75pt" o:hrpct="0" o:hralign="center" o:hrstd="t" o:hrnoshade="t" o:hr="t" fillcolor="black" stroked="f"/>
        </w:pict>
      </w:r>
    </w:p>
    <w:p w14:paraId="2B99C549" w14:textId="67DD8F8D" w:rsidR="005169D1" w:rsidRPr="005169D1" w:rsidRDefault="005169D1" w:rsidP="005169D1">
      <w:pPr>
        <w:spacing w:after="0" w:line="240" w:lineRule="auto"/>
        <w:jc w:val="center"/>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t>45</w:t>
      </w:r>
      <w:r w:rsidRPr="005169D1">
        <w:rPr>
          <w:rFonts w:ascii="Palatino Linotype" w:eastAsia="Times New Roman" w:hAnsi="Palatino Linotype" w:cs="Times New Roman"/>
          <w:color w:val="000000"/>
          <w:sz w:val="29"/>
          <w:szCs w:val="29"/>
        </w:rPr>
        <w:t>:00</w:t>
      </w:r>
    </w:p>
    <w:p w14:paraId="45325045"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CBF34D6">
          <v:rect id="_x0000_i1026" style="width:409.5pt;height:.75pt" o:hrpct="0" o:hralign="center" o:hrstd="t" o:hrnoshade="t" o:hr="t" fillcolor="black" stroked="f"/>
        </w:pict>
      </w:r>
    </w:p>
    <w:p w14:paraId="363E3D3C" w14:textId="658BA1B9" w:rsidR="005169D1" w:rsidRPr="005169D1" w:rsidRDefault="005169D1" w:rsidP="005169D1">
      <w:pPr>
        <w:spacing w:after="0" w:line="240" w:lineRule="auto"/>
        <w:jc w:val="center"/>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Last Name :</w:t>
      </w:r>
      <w:r w:rsidRPr="005169D1">
        <w:rPr>
          <w:rFonts w:ascii="Palatino Linotype" w:eastAsia="Times New Roman" w:hAnsi="Palatino Linotype" w:cs="Times New Roman"/>
          <w:color w:val="000000"/>
          <w:sz w:val="29"/>
          <w:szCs w:val="29"/>
        </w:rPr>
        <w:br/>
      </w:r>
      <w:r w:rsidRPr="005169D1">
        <w:rPr>
          <w:rFonts w:ascii="Palatino Linotype" w:eastAsia="Times New Roman" w:hAnsi="Palatino Linotype" w:cs="Times New Roman"/>
          <w:color w:val="000000"/>
          <w:sz w:val="29"/>
          <w:szCs w:val="29"/>
        </w:rPr>
        <w:object w:dxaOrig="1440" w:dyaOrig="1440" w14:anchorId="0E5AC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49.4pt;height:18.4pt" o:ole="">
            <v:imagedata r:id="rId5" o:title=""/>
          </v:shape>
          <w:control r:id="rId6" w:name="DefaultOcxName" w:shapeid="_x0000_i1186"/>
        </w:object>
      </w:r>
    </w:p>
    <w:p w14:paraId="0CBFFC4B" w14:textId="77777777" w:rsidR="005169D1" w:rsidRPr="005169D1" w:rsidRDefault="004C49A3" w:rsidP="005169D1">
      <w:pPr>
        <w:spacing w:after="0"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pict w14:anchorId="4B9E2707">
          <v:rect id="_x0000_i1028" style="width:409.5pt;height:.75pt" o:hrpct="0" o:hralign="center" o:hrstd="t" o:hr="t" fillcolor="#a0a0a0" stroked="f"/>
        </w:pict>
      </w:r>
    </w:p>
    <w:p w14:paraId="3C3E8663" w14:textId="1B3737A7" w:rsidR="005169D1" w:rsidRPr="005169D1" w:rsidRDefault="005169D1" w:rsidP="005169D1">
      <w:pPr>
        <w:spacing w:after="0" w:line="240" w:lineRule="auto"/>
        <w:jc w:val="center"/>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First Name:</w:t>
      </w:r>
      <w:r w:rsidRPr="005169D1">
        <w:rPr>
          <w:rFonts w:ascii="Palatino Linotype" w:eastAsia="Times New Roman" w:hAnsi="Palatino Linotype" w:cs="Times New Roman"/>
          <w:color w:val="000000"/>
          <w:sz w:val="29"/>
          <w:szCs w:val="29"/>
        </w:rPr>
        <w:br/>
      </w:r>
      <w:r w:rsidRPr="005169D1">
        <w:rPr>
          <w:rFonts w:ascii="Palatino Linotype" w:eastAsia="Times New Roman" w:hAnsi="Palatino Linotype" w:cs="Times New Roman"/>
          <w:color w:val="000000"/>
          <w:sz w:val="29"/>
          <w:szCs w:val="29"/>
        </w:rPr>
        <w:object w:dxaOrig="1440" w:dyaOrig="1440" w14:anchorId="0D4C09E5">
          <v:shape id="_x0000_i1190" type="#_x0000_t75" style="width:49.4pt;height:18.4pt" o:ole="">
            <v:imagedata r:id="rId5" o:title=""/>
          </v:shape>
          <w:control r:id="rId7" w:name="DefaultOcxName1" w:shapeid="_x0000_i1190"/>
        </w:object>
      </w:r>
    </w:p>
    <w:p w14:paraId="45B66632" w14:textId="77777777" w:rsidR="005169D1" w:rsidRPr="005169D1" w:rsidRDefault="004C49A3" w:rsidP="005169D1">
      <w:pPr>
        <w:spacing w:after="0"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pict w14:anchorId="39243B35">
          <v:rect id="_x0000_i1030" style="width:409.5pt;height:.75pt" o:hrpct="0" o:hralign="center" o:hrstd="t" o:hr="t" fillcolor="#a0a0a0" stroked="f"/>
        </w:pict>
      </w:r>
    </w:p>
    <w:p w14:paraId="017B6B07" w14:textId="54D4D9BB" w:rsidR="005169D1" w:rsidRPr="005169D1" w:rsidRDefault="005169D1" w:rsidP="005169D1">
      <w:pPr>
        <w:spacing w:after="0" w:line="240" w:lineRule="auto"/>
        <w:jc w:val="center"/>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Email address:</w:t>
      </w:r>
      <w:r w:rsidRPr="005169D1">
        <w:rPr>
          <w:rFonts w:ascii="Palatino Linotype" w:eastAsia="Times New Roman" w:hAnsi="Palatino Linotype" w:cs="Times New Roman"/>
          <w:color w:val="000000"/>
          <w:sz w:val="29"/>
          <w:szCs w:val="29"/>
        </w:rPr>
        <w:br/>
      </w:r>
      <w:r w:rsidRPr="005169D1">
        <w:rPr>
          <w:rFonts w:ascii="Palatino Linotype" w:eastAsia="Times New Roman" w:hAnsi="Palatino Linotype" w:cs="Times New Roman"/>
          <w:color w:val="000000"/>
          <w:sz w:val="29"/>
          <w:szCs w:val="29"/>
        </w:rPr>
        <w:object w:dxaOrig="1440" w:dyaOrig="1440" w14:anchorId="3E002FC1">
          <v:shape id="_x0000_i1195" type="#_x0000_t75" style="width:49.4pt;height:18.4pt" o:ole="">
            <v:imagedata r:id="rId5" o:title=""/>
          </v:shape>
          <w:control r:id="rId8" w:name="DefaultOcxName2" w:shapeid="_x0000_i1195"/>
        </w:object>
      </w:r>
    </w:p>
    <w:p w14:paraId="76C59D5E" w14:textId="77777777" w:rsidR="005169D1" w:rsidRPr="005169D1" w:rsidRDefault="004C49A3" w:rsidP="005169D1">
      <w:pPr>
        <w:spacing w:after="0"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pict w14:anchorId="2834CE3D">
          <v:rect id="_x0000_i1032" style="width:409.5pt;height:.75pt" o:hrpct="0" o:hralign="center" o:hrstd="t" o:hr="t" fillcolor="#a0a0a0" stroked="f"/>
        </w:pict>
      </w:r>
    </w:p>
    <w:p w14:paraId="16331756" w14:textId="4F1EA69F" w:rsidR="005169D1" w:rsidRPr="005169D1" w:rsidRDefault="005169D1" w:rsidP="005169D1">
      <w:pPr>
        <w:spacing w:after="0"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 xml:space="preserve">When you click the "Next" button, the quiz will begin. You have </w:t>
      </w:r>
      <w:r>
        <w:rPr>
          <w:rFonts w:ascii="Palatino Linotype" w:eastAsia="Times New Roman" w:hAnsi="Palatino Linotype" w:cs="Times New Roman"/>
          <w:color w:val="000000"/>
          <w:sz w:val="29"/>
          <w:szCs w:val="29"/>
        </w:rPr>
        <w:t>45</w:t>
      </w:r>
      <w:r w:rsidRPr="005169D1">
        <w:rPr>
          <w:rFonts w:ascii="Palatino Linotype" w:eastAsia="Times New Roman" w:hAnsi="Palatino Linotype" w:cs="Times New Roman"/>
          <w:color w:val="000000"/>
          <w:sz w:val="29"/>
          <w:szCs w:val="29"/>
        </w:rPr>
        <w:t xml:space="preserve"> minutes to complete your answers. Unless you are ready to submit your quiz for grading, please do not click the "Next" button when you have completed answering the last question. Please follow all instructions displayed on the screen. Good Luck!</w:t>
      </w:r>
    </w:p>
    <w:p w14:paraId="41130ABF"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CD8CCCF">
          <v:rect id="_x0000_i1033" style="width:409.5pt;height:.75pt" o:hrpct="0" o:hralign="center" o:hrstd="t" o:hrnoshade="t" o:hr="t" fillcolor="black" stroked="f"/>
        </w:pict>
      </w:r>
    </w:p>
    <w:p w14:paraId="12900653"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1 of 30</w:t>
      </w:r>
    </w:p>
    <w:p w14:paraId="3A4F55D3" w14:textId="77777777"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Which of these trends will affect employment prospects for new graduates?</w:t>
      </w:r>
    </w:p>
    <w:p w14:paraId="109C57EC" w14:textId="093A43BF" w:rsidR="005169D1" w:rsidRPr="005169D1" w:rsidRDefault="005169D1" w:rsidP="005169D1">
      <w:pPr>
        <w:numPr>
          <w:ilvl w:val="0"/>
          <w:numId w:val="1"/>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7435E216">
          <v:shape id="_x0000_i1199" type="#_x0000_t75" style="width:20.1pt;height:18.4pt" o:ole="">
            <v:imagedata r:id="rId9" o:title=""/>
          </v:shape>
          <w:control r:id="rId10" w:name="DefaultOcxName3" w:shapeid="_x0000_i1199"/>
        </w:object>
      </w:r>
      <w:r w:rsidRPr="005169D1">
        <w:rPr>
          <w:rFonts w:ascii="Palatino Linotype" w:eastAsia="Times New Roman" w:hAnsi="Palatino Linotype" w:cs="Times New Roman"/>
          <w:color w:val="000000"/>
          <w:sz w:val="29"/>
          <w:szCs w:val="29"/>
        </w:rPr>
        <w:t>changing geographic distribution of population</w:t>
      </w:r>
    </w:p>
    <w:p w14:paraId="58E5AB29" w14:textId="0A721B25" w:rsidR="005169D1" w:rsidRPr="005169D1" w:rsidRDefault="005169D1" w:rsidP="005169D1">
      <w:pPr>
        <w:numPr>
          <w:ilvl w:val="0"/>
          <w:numId w:val="1"/>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522F4B5F">
          <v:shape id="_x0000_i1204" type="#_x0000_t75" style="width:20.1pt;height:18.4pt" o:ole="">
            <v:imagedata r:id="rId9" o:title=""/>
          </v:shape>
          <w:control r:id="rId11" w:name="DefaultOcxName4" w:shapeid="_x0000_i1204"/>
        </w:object>
      </w:r>
      <w:r w:rsidRPr="005169D1">
        <w:rPr>
          <w:rFonts w:ascii="Palatino Linotype" w:eastAsia="Times New Roman" w:hAnsi="Palatino Linotype" w:cs="Times New Roman"/>
          <w:color w:val="000000"/>
          <w:sz w:val="29"/>
          <w:szCs w:val="29"/>
        </w:rPr>
        <w:t>instability of employment</w:t>
      </w:r>
    </w:p>
    <w:p w14:paraId="7DE42719" w14:textId="14711E15" w:rsidR="005169D1" w:rsidRPr="005169D1" w:rsidRDefault="005169D1" w:rsidP="005169D1">
      <w:pPr>
        <w:numPr>
          <w:ilvl w:val="0"/>
          <w:numId w:val="1"/>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7B6B4C35">
          <v:shape id="_x0000_i1207" type="#_x0000_t75" style="width:20.1pt;height:18.4pt" o:ole="">
            <v:imagedata r:id="rId9" o:title=""/>
          </v:shape>
          <w:control r:id="rId12" w:name="DefaultOcxName5" w:shapeid="_x0000_i1207"/>
        </w:object>
      </w:r>
      <w:r w:rsidRPr="005169D1">
        <w:rPr>
          <w:rFonts w:ascii="Palatino Linotype" w:eastAsia="Times New Roman" w:hAnsi="Palatino Linotype" w:cs="Times New Roman"/>
          <w:color w:val="000000"/>
          <w:sz w:val="29"/>
          <w:szCs w:val="29"/>
        </w:rPr>
        <w:t>accelerated product life cycles</w:t>
      </w:r>
    </w:p>
    <w:p w14:paraId="34BCD6CE" w14:textId="48C59FCA" w:rsidR="005169D1" w:rsidRPr="005169D1" w:rsidRDefault="005169D1" w:rsidP="005169D1">
      <w:pPr>
        <w:numPr>
          <w:ilvl w:val="0"/>
          <w:numId w:val="1"/>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5E577F25">
          <v:shape id="_x0000_i1210" type="#_x0000_t75" style="width:20.1pt;height:18.4pt" o:ole="">
            <v:imagedata r:id="rId9" o:title=""/>
          </v:shape>
          <w:control r:id="rId13" w:name="DefaultOcxName6" w:shapeid="_x0000_i1210"/>
        </w:object>
      </w:r>
      <w:r w:rsidRPr="005169D1">
        <w:rPr>
          <w:rFonts w:ascii="Palatino Linotype" w:eastAsia="Times New Roman" w:hAnsi="Palatino Linotype" w:cs="Times New Roman"/>
          <w:color w:val="000000"/>
          <w:sz w:val="29"/>
          <w:szCs w:val="29"/>
        </w:rPr>
        <w:t>globalization of labor</w:t>
      </w:r>
    </w:p>
    <w:p w14:paraId="4B8965E4" w14:textId="04667504" w:rsidR="005169D1" w:rsidRPr="005169D1" w:rsidRDefault="005169D1" w:rsidP="005169D1">
      <w:pPr>
        <w:numPr>
          <w:ilvl w:val="0"/>
          <w:numId w:val="1"/>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5DB58BE0">
          <v:shape id="_x0000_i1213" type="#_x0000_t75" style="width:20.1pt;height:18.4pt" o:ole="">
            <v:imagedata r:id="rId9" o:title=""/>
          </v:shape>
          <w:control r:id="rId14" w:name="DefaultOcxName7" w:shapeid="_x0000_i1213"/>
        </w:object>
      </w:r>
      <w:r w:rsidRPr="005169D1">
        <w:rPr>
          <w:rFonts w:ascii="Palatino Linotype" w:eastAsia="Times New Roman" w:hAnsi="Palatino Linotype" w:cs="Times New Roman"/>
          <w:color w:val="000000"/>
          <w:sz w:val="29"/>
          <w:szCs w:val="29"/>
        </w:rPr>
        <w:t>none of these</w:t>
      </w:r>
    </w:p>
    <w:p w14:paraId="7116B97C" w14:textId="5CA5F42C" w:rsidR="005169D1" w:rsidRPr="005169D1" w:rsidRDefault="005169D1" w:rsidP="005169D1">
      <w:pPr>
        <w:numPr>
          <w:ilvl w:val="0"/>
          <w:numId w:val="1"/>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18C3FDA0">
          <v:shape id="_x0000_i1216" type="#_x0000_t75" style="width:20.1pt;height:18.4pt" o:ole="">
            <v:imagedata r:id="rId9" o:title=""/>
          </v:shape>
          <w:control r:id="rId15" w:name="DefaultOcxName8" w:shapeid="_x0000_i1216"/>
        </w:object>
      </w:r>
      <w:r w:rsidRPr="005169D1">
        <w:rPr>
          <w:rFonts w:ascii="Palatino Linotype" w:eastAsia="Times New Roman" w:hAnsi="Palatino Linotype" w:cs="Times New Roman"/>
          <w:color w:val="000000"/>
          <w:sz w:val="29"/>
          <w:szCs w:val="29"/>
        </w:rPr>
        <w:t>all of these</w:t>
      </w:r>
    </w:p>
    <w:p w14:paraId="3E6487A2"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31B43A27"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1E59028">
          <v:rect id="_x0000_i1040" style="width:409.5pt;height:.75pt" o:hrpct="0" o:hralign="center" o:hrstd="t" o:hrnoshade="t" o:hr="t" fillcolor="black" stroked="f"/>
        </w:pict>
      </w:r>
    </w:p>
    <w:p w14:paraId="6A27BE03"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11B15CBF"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2 of 30</w:t>
      </w:r>
    </w:p>
    <w:p w14:paraId="5C3FD531" w14:textId="77777777"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The trajectory of the path that ends at the point on the timeline called "Today" depicts which of these:</w:t>
      </w:r>
    </w:p>
    <w:p w14:paraId="17E28F6C" w14:textId="5522EC92" w:rsidR="005169D1" w:rsidRPr="005169D1" w:rsidRDefault="005169D1" w:rsidP="005169D1">
      <w:pPr>
        <w:numPr>
          <w:ilvl w:val="0"/>
          <w:numId w:val="2"/>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4ED82EBD">
          <v:shape id="_x0000_i1219" type="#_x0000_t75" style="width:20.1pt;height:18.4pt" o:ole="">
            <v:imagedata r:id="rId9" o:title=""/>
          </v:shape>
          <w:control r:id="rId16" w:name="DefaultOcxName9" w:shapeid="_x0000_i1219"/>
        </w:object>
      </w:r>
      <w:r w:rsidRPr="005169D1">
        <w:rPr>
          <w:rFonts w:ascii="Palatino Linotype" w:eastAsia="Times New Roman" w:hAnsi="Palatino Linotype" w:cs="Times New Roman"/>
          <w:color w:val="000000"/>
          <w:sz w:val="29"/>
          <w:szCs w:val="29"/>
        </w:rPr>
        <w:t>a feared path</w:t>
      </w:r>
    </w:p>
    <w:p w14:paraId="69A4D4CF" w14:textId="59E98BA0" w:rsidR="005169D1" w:rsidRPr="005169D1" w:rsidRDefault="005169D1" w:rsidP="005169D1">
      <w:pPr>
        <w:numPr>
          <w:ilvl w:val="0"/>
          <w:numId w:val="2"/>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5685EB31">
          <v:shape id="_x0000_i1223" type="#_x0000_t75" style="width:20.1pt;height:18.4pt" o:ole="">
            <v:imagedata r:id="rId9" o:title=""/>
          </v:shape>
          <w:control r:id="rId17" w:name="DefaultOcxName10" w:shapeid="_x0000_i1223"/>
        </w:object>
      </w:r>
      <w:r w:rsidRPr="005169D1">
        <w:rPr>
          <w:rFonts w:ascii="Palatino Linotype" w:eastAsia="Times New Roman" w:hAnsi="Palatino Linotype" w:cs="Times New Roman"/>
          <w:color w:val="000000"/>
          <w:sz w:val="29"/>
          <w:szCs w:val="29"/>
        </w:rPr>
        <w:t>all of these</w:t>
      </w:r>
    </w:p>
    <w:p w14:paraId="7384FA57" w14:textId="2DF9B83B" w:rsidR="005169D1" w:rsidRPr="005169D1" w:rsidRDefault="005169D1" w:rsidP="005169D1">
      <w:pPr>
        <w:numPr>
          <w:ilvl w:val="0"/>
          <w:numId w:val="2"/>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6A9C8B2B">
          <v:shape id="_x0000_i1226" type="#_x0000_t75" style="width:20.1pt;height:18.4pt" o:ole="">
            <v:imagedata r:id="rId9" o:title=""/>
          </v:shape>
          <w:control r:id="rId18" w:name="DefaultOcxName11" w:shapeid="_x0000_i1226"/>
        </w:object>
      </w:r>
      <w:r w:rsidRPr="005169D1">
        <w:rPr>
          <w:rFonts w:ascii="Palatino Linotype" w:eastAsia="Times New Roman" w:hAnsi="Palatino Linotype" w:cs="Times New Roman"/>
          <w:color w:val="000000"/>
          <w:sz w:val="29"/>
          <w:szCs w:val="29"/>
        </w:rPr>
        <w:t>none of these</w:t>
      </w:r>
    </w:p>
    <w:p w14:paraId="4F84C015" w14:textId="2CBFBDA6" w:rsidR="005169D1" w:rsidRPr="005169D1" w:rsidRDefault="005169D1" w:rsidP="005169D1">
      <w:pPr>
        <w:numPr>
          <w:ilvl w:val="0"/>
          <w:numId w:val="2"/>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1293DEB2">
          <v:shape id="_x0000_i1229" type="#_x0000_t75" style="width:20.1pt;height:18.4pt" o:ole="">
            <v:imagedata r:id="rId9" o:title=""/>
          </v:shape>
          <w:control r:id="rId19" w:name="DefaultOcxName12" w:shapeid="_x0000_i1229"/>
        </w:object>
      </w:r>
      <w:r w:rsidRPr="005169D1">
        <w:rPr>
          <w:rFonts w:ascii="Palatino Linotype" w:eastAsia="Times New Roman" w:hAnsi="Palatino Linotype" w:cs="Times New Roman"/>
          <w:color w:val="000000"/>
          <w:sz w:val="29"/>
          <w:szCs w:val="29"/>
        </w:rPr>
        <w:t>a desired path</w:t>
      </w:r>
    </w:p>
    <w:p w14:paraId="32C9D5CC" w14:textId="6D1137B0" w:rsidR="005169D1" w:rsidRPr="005169D1" w:rsidRDefault="005169D1" w:rsidP="005169D1">
      <w:pPr>
        <w:numPr>
          <w:ilvl w:val="0"/>
          <w:numId w:val="2"/>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4DD2FF9F">
          <v:shape id="_x0000_i1232" type="#_x0000_t75" style="width:20.1pt;height:18.4pt" o:ole="">
            <v:imagedata r:id="rId9" o:title=""/>
          </v:shape>
          <w:control r:id="rId20" w:name="DefaultOcxName13" w:shapeid="_x0000_i1232"/>
        </w:object>
      </w:r>
      <w:r w:rsidRPr="005169D1">
        <w:rPr>
          <w:rFonts w:ascii="Palatino Linotype" w:eastAsia="Times New Roman" w:hAnsi="Palatino Linotype" w:cs="Times New Roman"/>
          <w:color w:val="000000"/>
          <w:sz w:val="29"/>
          <w:szCs w:val="29"/>
        </w:rPr>
        <w:t>the historical performance of the firm</w:t>
      </w:r>
    </w:p>
    <w:p w14:paraId="3916BD83"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3871155E"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2A55001">
          <v:rect id="_x0000_i1046" style="width:409.5pt;height:.75pt" o:hrpct="0" o:hralign="center" o:hrstd="t" o:hrnoshade="t" o:hr="t" fillcolor="black" stroked="f"/>
        </w:pict>
      </w:r>
    </w:p>
    <w:p w14:paraId="654D9BA0"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6D583937"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3 of 30</w:t>
      </w:r>
    </w:p>
    <w:p w14:paraId="6C97E8FD" w14:textId="77777777"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The GAP Analysis is an example of:</w:t>
      </w:r>
    </w:p>
    <w:p w14:paraId="1AD23569" w14:textId="33B36E51" w:rsidR="005169D1" w:rsidRPr="005169D1" w:rsidRDefault="005169D1" w:rsidP="005169D1">
      <w:pPr>
        <w:numPr>
          <w:ilvl w:val="0"/>
          <w:numId w:val="3"/>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0AFAF6A8">
          <v:shape id="_x0000_i1235" type="#_x0000_t75" style="width:20.1pt;height:18.4pt" o:ole="">
            <v:imagedata r:id="rId9" o:title=""/>
          </v:shape>
          <w:control r:id="rId21" w:name="DefaultOcxName14" w:shapeid="_x0000_i1235"/>
        </w:object>
      </w:r>
      <w:r w:rsidRPr="005169D1">
        <w:rPr>
          <w:rFonts w:ascii="Palatino Linotype" w:eastAsia="Times New Roman" w:hAnsi="Palatino Linotype" w:cs="Times New Roman"/>
          <w:color w:val="000000"/>
          <w:sz w:val="29"/>
          <w:szCs w:val="29"/>
        </w:rPr>
        <w:t>forensic analytics</w:t>
      </w:r>
    </w:p>
    <w:p w14:paraId="0D57CE98" w14:textId="3E3B4C9F" w:rsidR="005169D1" w:rsidRPr="005169D1" w:rsidRDefault="005169D1" w:rsidP="005169D1">
      <w:pPr>
        <w:numPr>
          <w:ilvl w:val="0"/>
          <w:numId w:val="3"/>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58D538A9">
          <v:shape id="_x0000_i1239" type="#_x0000_t75" style="width:20.1pt;height:18.4pt" o:ole="">
            <v:imagedata r:id="rId9" o:title=""/>
          </v:shape>
          <w:control r:id="rId22" w:name="DefaultOcxName15" w:shapeid="_x0000_i1239"/>
        </w:object>
      </w:r>
      <w:r w:rsidRPr="005169D1">
        <w:rPr>
          <w:rFonts w:ascii="Palatino Linotype" w:eastAsia="Times New Roman" w:hAnsi="Palatino Linotype" w:cs="Times New Roman"/>
          <w:color w:val="000000"/>
          <w:sz w:val="29"/>
          <w:szCs w:val="29"/>
        </w:rPr>
        <w:t>predictive analytics</w:t>
      </w:r>
    </w:p>
    <w:p w14:paraId="7C9D61B3" w14:textId="4FC6E354" w:rsidR="005169D1" w:rsidRPr="005169D1" w:rsidRDefault="005169D1" w:rsidP="005169D1">
      <w:pPr>
        <w:numPr>
          <w:ilvl w:val="0"/>
          <w:numId w:val="3"/>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06EB9CFD">
          <v:shape id="_x0000_i1242" type="#_x0000_t75" style="width:20.1pt;height:18.4pt" o:ole="">
            <v:imagedata r:id="rId9" o:title=""/>
          </v:shape>
          <w:control r:id="rId23" w:name="DefaultOcxName16" w:shapeid="_x0000_i1242"/>
        </w:object>
      </w:r>
      <w:r w:rsidRPr="005169D1">
        <w:rPr>
          <w:rFonts w:ascii="Palatino Linotype" w:eastAsia="Times New Roman" w:hAnsi="Palatino Linotype" w:cs="Times New Roman"/>
          <w:color w:val="000000"/>
          <w:sz w:val="29"/>
          <w:szCs w:val="29"/>
        </w:rPr>
        <w:t>none of these</w:t>
      </w:r>
    </w:p>
    <w:p w14:paraId="3CBA10FB" w14:textId="088F21C8" w:rsidR="005169D1" w:rsidRPr="005169D1" w:rsidRDefault="005169D1" w:rsidP="005169D1">
      <w:pPr>
        <w:numPr>
          <w:ilvl w:val="0"/>
          <w:numId w:val="3"/>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17F2577A">
          <v:shape id="_x0000_i1245" type="#_x0000_t75" style="width:20.1pt;height:18.4pt" o:ole="">
            <v:imagedata r:id="rId9" o:title=""/>
          </v:shape>
          <w:control r:id="rId24" w:name="DefaultOcxName17" w:shapeid="_x0000_i1245"/>
        </w:object>
      </w:r>
      <w:r w:rsidRPr="005169D1">
        <w:rPr>
          <w:rFonts w:ascii="Palatino Linotype" w:eastAsia="Times New Roman" w:hAnsi="Palatino Linotype" w:cs="Times New Roman"/>
          <w:color w:val="000000"/>
          <w:sz w:val="29"/>
          <w:szCs w:val="29"/>
        </w:rPr>
        <w:t>all of these</w:t>
      </w:r>
    </w:p>
    <w:p w14:paraId="73AEDCF9" w14:textId="65EB02DE" w:rsidR="005169D1" w:rsidRDefault="005169D1" w:rsidP="005169D1">
      <w:pPr>
        <w:spacing w:after="0" w:line="240" w:lineRule="auto"/>
        <w:rPr>
          <w:rFonts w:ascii="Palatino Linotype" w:eastAsia="Times New Roman" w:hAnsi="Palatino Linotype" w:cs="Times New Roman"/>
          <w:b/>
          <w:bCs/>
          <w:i/>
          <w:iCs/>
          <w:color w:val="000000"/>
          <w:sz w:val="29"/>
          <w:szCs w:val="29"/>
        </w:rPr>
      </w:pPr>
    </w:p>
    <w:p w14:paraId="03D9E814" w14:textId="59A8EA2E" w:rsidR="005169D1" w:rsidRDefault="005169D1" w:rsidP="005169D1">
      <w:pPr>
        <w:spacing w:after="0" w:line="240" w:lineRule="auto"/>
        <w:rPr>
          <w:rFonts w:ascii="Palatino Linotype" w:eastAsia="Times New Roman" w:hAnsi="Palatino Linotype" w:cs="Times New Roman"/>
          <w:b/>
          <w:bCs/>
          <w:i/>
          <w:iCs/>
          <w:color w:val="000000"/>
          <w:sz w:val="29"/>
          <w:szCs w:val="29"/>
        </w:rPr>
      </w:pPr>
    </w:p>
    <w:p w14:paraId="402CD947" w14:textId="13984838" w:rsidR="005169D1" w:rsidRDefault="005169D1" w:rsidP="005169D1">
      <w:pPr>
        <w:spacing w:after="0" w:line="240" w:lineRule="auto"/>
        <w:rPr>
          <w:rFonts w:ascii="Palatino Linotype" w:eastAsia="Times New Roman" w:hAnsi="Palatino Linotype" w:cs="Times New Roman"/>
          <w:b/>
          <w:bCs/>
          <w:i/>
          <w:iCs/>
          <w:color w:val="000000"/>
          <w:sz w:val="29"/>
          <w:szCs w:val="29"/>
        </w:rPr>
      </w:pPr>
    </w:p>
    <w:p w14:paraId="54175480" w14:textId="1E118945" w:rsidR="005169D1" w:rsidRDefault="005169D1" w:rsidP="005169D1">
      <w:pPr>
        <w:spacing w:after="0" w:line="240" w:lineRule="auto"/>
        <w:rPr>
          <w:rFonts w:ascii="Palatino Linotype" w:eastAsia="Times New Roman" w:hAnsi="Palatino Linotype" w:cs="Times New Roman"/>
          <w:b/>
          <w:bCs/>
          <w:i/>
          <w:iCs/>
          <w:color w:val="000000"/>
          <w:sz w:val="29"/>
          <w:szCs w:val="29"/>
        </w:rPr>
      </w:pPr>
    </w:p>
    <w:p w14:paraId="21CBDC95"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166030AC"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7129453">
          <v:rect id="_x0000_i1051" style="width:409.5pt;height:.75pt" o:hrpct="0" o:hralign="center" o:hrstd="t" o:hrnoshade="t" o:hr="t" fillcolor="black" stroked="f"/>
        </w:pict>
      </w:r>
    </w:p>
    <w:p w14:paraId="033805D6"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1744A3EF"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lastRenderedPageBreak/>
        <w:t>Question 4 of 30</w:t>
      </w:r>
    </w:p>
    <w:p w14:paraId="3F51BC5A" w14:textId="77777777"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"Regression to the Mean" results in:</w:t>
      </w:r>
    </w:p>
    <w:p w14:paraId="3DB39FD6" w14:textId="1255B317" w:rsidR="005169D1" w:rsidRPr="005169D1" w:rsidRDefault="005169D1" w:rsidP="005169D1">
      <w:pPr>
        <w:numPr>
          <w:ilvl w:val="0"/>
          <w:numId w:val="4"/>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2ED1060D">
          <v:shape id="_x0000_i1248" type="#_x0000_t75" style="width:20.1pt;height:18.4pt" o:ole="">
            <v:imagedata r:id="rId9" o:title=""/>
          </v:shape>
          <w:control r:id="rId25" w:name="DefaultOcxName18" w:shapeid="_x0000_i1248"/>
        </w:object>
      </w:r>
      <w:r w:rsidRPr="005169D1">
        <w:rPr>
          <w:rFonts w:ascii="Palatino Linotype" w:eastAsia="Times New Roman" w:hAnsi="Palatino Linotype" w:cs="Times New Roman"/>
          <w:color w:val="000000"/>
          <w:sz w:val="29"/>
          <w:szCs w:val="29"/>
        </w:rPr>
        <w:t>the ability to "cross the chasm"</w:t>
      </w:r>
    </w:p>
    <w:p w14:paraId="2F07B819" w14:textId="155FC077" w:rsidR="005169D1" w:rsidRPr="005169D1" w:rsidRDefault="005169D1" w:rsidP="005169D1">
      <w:pPr>
        <w:numPr>
          <w:ilvl w:val="0"/>
          <w:numId w:val="4"/>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23E1E8A8">
          <v:shape id="_x0000_i1252" type="#_x0000_t75" style="width:20.1pt;height:18.4pt" o:ole="">
            <v:imagedata r:id="rId9" o:title=""/>
          </v:shape>
          <w:control r:id="rId26" w:name="DefaultOcxName19" w:shapeid="_x0000_i1252"/>
        </w:object>
      </w:r>
      <w:r w:rsidRPr="005169D1">
        <w:rPr>
          <w:rFonts w:ascii="Palatino Linotype" w:eastAsia="Times New Roman" w:hAnsi="Palatino Linotype" w:cs="Times New Roman"/>
          <w:color w:val="000000"/>
          <w:sz w:val="29"/>
          <w:szCs w:val="29"/>
        </w:rPr>
        <w:t>none of these</w:t>
      </w:r>
    </w:p>
    <w:p w14:paraId="562E6B60" w14:textId="58320284" w:rsidR="005169D1" w:rsidRPr="005169D1" w:rsidRDefault="005169D1" w:rsidP="005169D1">
      <w:pPr>
        <w:numPr>
          <w:ilvl w:val="0"/>
          <w:numId w:val="4"/>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2CA736E5">
          <v:shape id="_x0000_i1255" type="#_x0000_t75" style="width:20.1pt;height:18.4pt" o:ole="">
            <v:imagedata r:id="rId9" o:title=""/>
          </v:shape>
          <w:control r:id="rId27" w:name="DefaultOcxName20" w:shapeid="_x0000_i1255"/>
        </w:object>
      </w:r>
      <w:r w:rsidRPr="005169D1">
        <w:rPr>
          <w:rFonts w:ascii="Palatino Linotype" w:eastAsia="Times New Roman" w:hAnsi="Palatino Linotype" w:cs="Times New Roman"/>
          <w:color w:val="000000"/>
          <w:sz w:val="29"/>
          <w:szCs w:val="29"/>
        </w:rPr>
        <w:t>the commoditization of business</w:t>
      </w:r>
    </w:p>
    <w:p w14:paraId="4DDA28FA" w14:textId="1BFCA3B1" w:rsidR="005169D1" w:rsidRPr="005169D1" w:rsidRDefault="005169D1" w:rsidP="005169D1">
      <w:pPr>
        <w:numPr>
          <w:ilvl w:val="0"/>
          <w:numId w:val="4"/>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25F1BC12">
          <v:shape id="_x0000_i1258" type="#_x0000_t75" style="width:20.1pt;height:18.4pt" o:ole="">
            <v:imagedata r:id="rId9" o:title=""/>
          </v:shape>
          <w:control r:id="rId28" w:name="DefaultOcxName21" w:shapeid="_x0000_i1258"/>
        </w:object>
      </w:r>
      <w:r w:rsidRPr="005169D1">
        <w:rPr>
          <w:rFonts w:ascii="Palatino Linotype" w:eastAsia="Times New Roman" w:hAnsi="Palatino Linotype" w:cs="Times New Roman"/>
          <w:color w:val="000000"/>
          <w:sz w:val="29"/>
          <w:szCs w:val="29"/>
        </w:rPr>
        <w:t>the acceleration of business performance</w:t>
      </w:r>
    </w:p>
    <w:p w14:paraId="4562D643" w14:textId="5D1E1DC6" w:rsidR="005169D1" w:rsidRPr="005169D1" w:rsidRDefault="005169D1" w:rsidP="005169D1">
      <w:pPr>
        <w:numPr>
          <w:ilvl w:val="0"/>
          <w:numId w:val="4"/>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45C8BFF4">
          <v:shape id="_x0000_i1261" type="#_x0000_t75" style="width:20.1pt;height:18.4pt" o:ole="">
            <v:imagedata r:id="rId9" o:title=""/>
          </v:shape>
          <w:control r:id="rId29" w:name="DefaultOcxName22" w:shapeid="_x0000_i1261"/>
        </w:object>
      </w:r>
      <w:r w:rsidRPr="005169D1">
        <w:rPr>
          <w:rFonts w:ascii="Palatino Linotype" w:eastAsia="Times New Roman" w:hAnsi="Palatino Linotype" w:cs="Times New Roman"/>
          <w:color w:val="000000"/>
          <w:sz w:val="29"/>
          <w:szCs w:val="29"/>
        </w:rPr>
        <w:t>all of these</w:t>
      </w:r>
    </w:p>
    <w:p w14:paraId="74AF3210"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0020787E"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178BD12">
          <v:rect id="_x0000_i1057" style="width:409.5pt;height:.75pt" o:hrpct="0" o:hralign="center" o:hrstd="t" o:hrnoshade="t" o:hr="t" fillcolor="black" stroked="f"/>
        </w:pict>
      </w:r>
    </w:p>
    <w:p w14:paraId="78BB23CE"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3E599238"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5 of 30</w:t>
      </w:r>
    </w:p>
    <w:p w14:paraId="0D4B444A" w14:textId="77777777"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The Absolute Competitive Advantage Period is the time interval during which an organization:</w:t>
      </w:r>
    </w:p>
    <w:p w14:paraId="1B878B79" w14:textId="46079A43" w:rsidR="005169D1" w:rsidRPr="005169D1" w:rsidRDefault="005169D1" w:rsidP="005169D1">
      <w:pPr>
        <w:numPr>
          <w:ilvl w:val="0"/>
          <w:numId w:val="5"/>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4FFA35AD">
          <v:shape id="_x0000_i1264" type="#_x0000_t75" style="width:20.1pt;height:18.4pt" o:ole="">
            <v:imagedata r:id="rId9" o:title=""/>
          </v:shape>
          <w:control r:id="rId30" w:name="DefaultOcxName23" w:shapeid="_x0000_i1264"/>
        </w:object>
      </w:r>
      <w:r w:rsidRPr="005169D1">
        <w:rPr>
          <w:rFonts w:ascii="Palatino Linotype" w:eastAsia="Times New Roman" w:hAnsi="Palatino Linotype" w:cs="Times New Roman"/>
          <w:color w:val="000000"/>
          <w:sz w:val="29"/>
          <w:szCs w:val="29"/>
        </w:rPr>
        <w:t>delivers inferior results</w:t>
      </w:r>
    </w:p>
    <w:p w14:paraId="39FE6A76" w14:textId="5AA2C7AC" w:rsidR="005169D1" w:rsidRPr="005169D1" w:rsidRDefault="005169D1" w:rsidP="005169D1">
      <w:pPr>
        <w:numPr>
          <w:ilvl w:val="0"/>
          <w:numId w:val="5"/>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4CEA1B64">
          <v:shape id="_x0000_i1268" type="#_x0000_t75" style="width:20.1pt;height:18.4pt" o:ole="">
            <v:imagedata r:id="rId9" o:title=""/>
          </v:shape>
          <w:control r:id="rId31" w:name="DefaultOcxName24" w:shapeid="_x0000_i1268"/>
        </w:object>
      </w:r>
      <w:r w:rsidRPr="005169D1">
        <w:rPr>
          <w:rFonts w:ascii="Palatino Linotype" w:eastAsia="Times New Roman" w:hAnsi="Palatino Linotype" w:cs="Times New Roman"/>
          <w:color w:val="000000"/>
          <w:sz w:val="29"/>
          <w:szCs w:val="29"/>
        </w:rPr>
        <w:t>all of these</w:t>
      </w:r>
    </w:p>
    <w:p w14:paraId="704711F9" w14:textId="25F529BF" w:rsidR="005169D1" w:rsidRPr="005169D1" w:rsidRDefault="005169D1" w:rsidP="005169D1">
      <w:pPr>
        <w:numPr>
          <w:ilvl w:val="0"/>
          <w:numId w:val="5"/>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4C29BA99">
          <v:shape id="_x0000_i1271" type="#_x0000_t75" style="width:20.1pt;height:18.4pt" o:ole="">
            <v:imagedata r:id="rId9" o:title=""/>
          </v:shape>
          <w:control r:id="rId32" w:name="DefaultOcxName25" w:shapeid="_x0000_i1271"/>
        </w:object>
      </w:r>
      <w:r w:rsidRPr="005169D1">
        <w:rPr>
          <w:rFonts w:ascii="Palatino Linotype" w:eastAsia="Times New Roman" w:hAnsi="Palatino Linotype" w:cs="Times New Roman"/>
          <w:color w:val="000000"/>
          <w:sz w:val="29"/>
          <w:szCs w:val="29"/>
        </w:rPr>
        <w:t>none of these</w:t>
      </w:r>
    </w:p>
    <w:p w14:paraId="718966E1" w14:textId="1330ED15" w:rsidR="005169D1" w:rsidRPr="005169D1" w:rsidRDefault="005169D1" w:rsidP="005169D1">
      <w:pPr>
        <w:numPr>
          <w:ilvl w:val="0"/>
          <w:numId w:val="5"/>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77E84F4D">
          <v:shape id="_x0000_i1274" type="#_x0000_t75" style="width:20.1pt;height:18.4pt" o:ole="">
            <v:imagedata r:id="rId9" o:title=""/>
          </v:shape>
          <w:control r:id="rId33" w:name="DefaultOcxName26" w:shapeid="_x0000_i1274"/>
        </w:object>
      </w:r>
      <w:r w:rsidRPr="005169D1">
        <w:rPr>
          <w:rFonts w:ascii="Palatino Linotype" w:eastAsia="Times New Roman" w:hAnsi="Palatino Linotype" w:cs="Times New Roman"/>
          <w:color w:val="000000"/>
          <w:sz w:val="29"/>
          <w:szCs w:val="29"/>
        </w:rPr>
        <w:t>delivers superior results</w:t>
      </w:r>
    </w:p>
    <w:p w14:paraId="170A1CC1"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79FDC405"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637475E">
          <v:rect id="_x0000_i1062" style="width:409.5pt;height:.75pt" o:hrpct="0" o:hralign="center" o:hrstd="t" o:hrnoshade="t" o:hr="t" fillcolor="black" stroked="f"/>
        </w:pict>
      </w:r>
    </w:p>
    <w:p w14:paraId="1755DE98"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54491A8D"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6 of 30</w:t>
      </w:r>
    </w:p>
    <w:p w14:paraId="138C68F2" w14:textId="5B1A9434"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Competitive Advantage, such as low cost or a better design is all that is needed for a company to succeed.</w:t>
      </w:r>
    </w:p>
    <w:p w14:paraId="0CA2B79A" w14:textId="1513DFB2" w:rsidR="005169D1" w:rsidRPr="005169D1" w:rsidRDefault="005169D1" w:rsidP="005169D1">
      <w:pPr>
        <w:numPr>
          <w:ilvl w:val="0"/>
          <w:numId w:val="6"/>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31B9A782">
          <v:shape id="_x0000_i1277" type="#_x0000_t75" style="width:20.1pt;height:18.4pt" o:ole="">
            <v:imagedata r:id="rId9" o:title=""/>
          </v:shape>
          <w:control r:id="rId34" w:name="DefaultOcxName27" w:shapeid="_x0000_i1277"/>
        </w:object>
      </w:r>
      <w:r w:rsidRPr="005169D1">
        <w:rPr>
          <w:rFonts w:ascii="Palatino Linotype" w:eastAsia="Times New Roman" w:hAnsi="Palatino Linotype" w:cs="Times New Roman"/>
          <w:color w:val="000000"/>
          <w:sz w:val="29"/>
          <w:szCs w:val="29"/>
        </w:rPr>
        <w:t>True</w:t>
      </w:r>
    </w:p>
    <w:p w14:paraId="596A3E73" w14:textId="0B14B047" w:rsidR="005169D1" w:rsidRPr="005169D1" w:rsidRDefault="005169D1" w:rsidP="005169D1">
      <w:pPr>
        <w:numPr>
          <w:ilvl w:val="0"/>
          <w:numId w:val="6"/>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3A5BEF35">
          <v:shape id="_x0000_i1281" type="#_x0000_t75" style="width:20.1pt;height:18.4pt" o:ole="">
            <v:imagedata r:id="rId9" o:title=""/>
          </v:shape>
          <w:control r:id="rId35" w:name="DefaultOcxName28" w:shapeid="_x0000_i1281"/>
        </w:object>
      </w:r>
      <w:r w:rsidRPr="005169D1">
        <w:rPr>
          <w:rFonts w:ascii="Palatino Linotype" w:eastAsia="Times New Roman" w:hAnsi="Palatino Linotype" w:cs="Times New Roman"/>
          <w:color w:val="000000"/>
          <w:sz w:val="29"/>
          <w:szCs w:val="29"/>
        </w:rPr>
        <w:t>False</w:t>
      </w:r>
    </w:p>
    <w:p w14:paraId="395C4CF7"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73F49AF1">
          <v:rect id="_x0000_i1065" style="width:409.5pt;height:.75pt" o:hrpct="0" o:hralign="center" o:hrstd="t" o:hrnoshade="t" o:hr="t" fillcolor="black" stroked="f"/>
        </w:pict>
      </w:r>
    </w:p>
    <w:p w14:paraId="25016651"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41BEE8F3"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7 of 30</w:t>
      </w:r>
    </w:p>
    <w:p w14:paraId="53FB7C9B" w14:textId="77777777"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The economic "Moat" is:</w:t>
      </w:r>
    </w:p>
    <w:p w14:paraId="71E82757" w14:textId="35073FAA" w:rsidR="005169D1" w:rsidRPr="005169D1" w:rsidRDefault="005169D1" w:rsidP="005169D1">
      <w:pPr>
        <w:numPr>
          <w:ilvl w:val="0"/>
          <w:numId w:val="7"/>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09E915D3">
          <v:shape id="_x0000_i1284" type="#_x0000_t75" style="width:20.1pt;height:18.4pt" o:ole="">
            <v:imagedata r:id="rId9" o:title=""/>
          </v:shape>
          <w:control r:id="rId36" w:name="DefaultOcxName29" w:shapeid="_x0000_i1284"/>
        </w:object>
      </w:r>
      <w:r w:rsidRPr="005169D1">
        <w:rPr>
          <w:rFonts w:ascii="Palatino Linotype" w:eastAsia="Times New Roman" w:hAnsi="Palatino Linotype" w:cs="Times New Roman"/>
          <w:color w:val="000000"/>
          <w:sz w:val="29"/>
          <w:szCs w:val="29"/>
        </w:rPr>
        <w:t>a brand of an inexpensive swimming pool</w:t>
      </w:r>
    </w:p>
    <w:p w14:paraId="723A170F" w14:textId="1B311026" w:rsidR="005169D1" w:rsidRPr="005169D1" w:rsidRDefault="005169D1" w:rsidP="005169D1">
      <w:pPr>
        <w:numPr>
          <w:ilvl w:val="0"/>
          <w:numId w:val="7"/>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4DF7064F">
          <v:shape id="_x0000_i1288" type="#_x0000_t75" style="width:20.1pt;height:18.4pt" o:ole="">
            <v:imagedata r:id="rId9" o:title=""/>
          </v:shape>
          <w:control r:id="rId37" w:name="DefaultOcxName30" w:shapeid="_x0000_i1288"/>
        </w:object>
      </w:r>
      <w:r w:rsidRPr="005169D1">
        <w:rPr>
          <w:rFonts w:ascii="Palatino Linotype" w:eastAsia="Times New Roman" w:hAnsi="Palatino Linotype" w:cs="Times New Roman"/>
          <w:color w:val="000000"/>
          <w:sz w:val="29"/>
          <w:szCs w:val="29"/>
        </w:rPr>
        <w:t>none of these</w:t>
      </w:r>
    </w:p>
    <w:p w14:paraId="39938E5D" w14:textId="52BEC743" w:rsidR="005169D1" w:rsidRPr="005169D1" w:rsidRDefault="005169D1" w:rsidP="005169D1">
      <w:pPr>
        <w:numPr>
          <w:ilvl w:val="0"/>
          <w:numId w:val="7"/>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18B9E98E">
          <v:shape id="_x0000_i1291" type="#_x0000_t75" style="width:20.1pt;height:18.4pt" o:ole="">
            <v:imagedata r:id="rId9" o:title=""/>
          </v:shape>
          <w:control r:id="rId38" w:name="DefaultOcxName31" w:shapeid="_x0000_i1291"/>
        </w:object>
      </w:r>
      <w:r w:rsidRPr="005169D1">
        <w:rPr>
          <w:rFonts w:ascii="Palatino Linotype" w:eastAsia="Times New Roman" w:hAnsi="Palatino Linotype" w:cs="Times New Roman"/>
          <w:color w:val="000000"/>
          <w:sz w:val="29"/>
          <w:szCs w:val="29"/>
        </w:rPr>
        <w:t>a method of ranking investments</w:t>
      </w:r>
    </w:p>
    <w:p w14:paraId="6CC95F9F" w14:textId="04795DDF" w:rsidR="005169D1" w:rsidRPr="005169D1" w:rsidRDefault="005169D1" w:rsidP="005169D1">
      <w:pPr>
        <w:numPr>
          <w:ilvl w:val="0"/>
          <w:numId w:val="7"/>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2F41B2CC">
          <v:shape id="_x0000_i1294" type="#_x0000_t75" style="width:20.1pt;height:18.4pt" o:ole="">
            <v:imagedata r:id="rId9" o:title=""/>
          </v:shape>
          <w:control r:id="rId39" w:name="DefaultOcxName32" w:shapeid="_x0000_i1294"/>
        </w:object>
      </w:r>
      <w:r w:rsidRPr="005169D1">
        <w:rPr>
          <w:rFonts w:ascii="Palatino Linotype" w:eastAsia="Times New Roman" w:hAnsi="Palatino Linotype" w:cs="Times New Roman"/>
          <w:color w:val="000000"/>
          <w:sz w:val="29"/>
          <w:szCs w:val="29"/>
        </w:rPr>
        <w:t>the name of the moat at the Neuschwanstein castle</w:t>
      </w:r>
    </w:p>
    <w:p w14:paraId="04664ECD" w14:textId="66F767F3" w:rsidR="005169D1" w:rsidRPr="005169D1" w:rsidRDefault="005169D1" w:rsidP="005169D1">
      <w:pPr>
        <w:numPr>
          <w:ilvl w:val="0"/>
          <w:numId w:val="7"/>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0674F728">
          <v:shape id="_x0000_i1297" type="#_x0000_t75" style="width:20.1pt;height:18.4pt" o:ole="">
            <v:imagedata r:id="rId9" o:title=""/>
          </v:shape>
          <w:control r:id="rId40" w:name="DefaultOcxName33" w:shapeid="_x0000_i1297"/>
        </w:object>
      </w:r>
      <w:r w:rsidRPr="005169D1">
        <w:rPr>
          <w:rFonts w:ascii="Palatino Linotype" w:eastAsia="Times New Roman" w:hAnsi="Palatino Linotype" w:cs="Times New Roman"/>
          <w:color w:val="000000"/>
          <w:sz w:val="29"/>
          <w:szCs w:val="29"/>
        </w:rPr>
        <w:t>all of these</w:t>
      </w:r>
    </w:p>
    <w:p w14:paraId="19B6D978"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16C1941B"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03A721A">
          <v:rect id="_x0000_i1071" style="width:409.5pt;height:.75pt" o:hrpct="0" o:hralign="center" o:hrstd="t" o:hrnoshade="t" o:hr="t" fillcolor="black" stroked="f"/>
        </w:pict>
      </w:r>
    </w:p>
    <w:p w14:paraId="1B5B9C8A"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24910D9C"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8 of 30</w:t>
      </w:r>
    </w:p>
    <w:p w14:paraId="6BC3EB57" w14:textId="71C848AC"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Morningstar's approach to investing is based on an assessment of the width of a "moat" built around a business. The wider the "moat" the more attractive the business is.</w:t>
      </w:r>
    </w:p>
    <w:p w14:paraId="5628685B" w14:textId="114119FB" w:rsidR="005169D1" w:rsidRPr="005169D1" w:rsidRDefault="005169D1" w:rsidP="005169D1">
      <w:pPr>
        <w:numPr>
          <w:ilvl w:val="0"/>
          <w:numId w:val="8"/>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6D382E9A">
          <v:shape id="_x0000_i1300" type="#_x0000_t75" style="width:20.1pt;height:18.4pt" o:ole="">
            <v:imagedata r:id="rId9" o:title=""/>
          </v:shape>
          <w:control r:id="rId41" w:name="DefaultOcxName34" w:shapeid="_x0000_i1300"/>
        </w:object>
      </w:r>
      <w:r w:rsidRPr="005169D1">
        <w:rPr>
          <w:rFonts w:ascii="Palatino Linotype" w:eastAsia="Times New Roman" w:hAnsi="Palatino Linotype" w:cs="Times New Roman"/>
          <w:color w:val="000000"/>
          <w:sz w:val="29"/>
          <w:szCs w:val="29"/>
        </w:rPr>
        <w:t>False</w:t>
      </w:r>
    </w:p>
    <w:p w14:paraId="67385FB8" w14:textId="618CE4B9" w:rsidR="005169D1" w:rsidRPr="005169D1" w:rsidRDefault="005169D1" w:rsidP="005169D1">
      <w:pPr>
        <w:numPr>
          <w:ilvl w:val="0"/>
          <w:numId w:val="8"/>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1F60BE03">
          <v:shape id="_x0000_i1304" type="#_x0000_t75" style="width:20.1pt;height:18.4pt" o:ole="">
            <v:imagedata r:id="rId9" o:title=""/>
          </v:shape>
          <w:control r:id="rId42" w:name="DefaultOcxName35" w:shapeid="_x0000_i1304"/>
        </w:object>
      </w:r>
      <w:r w:rsidRPr="005169D1">
        <w:rPr>
          <w:rFonts w:ascii="Palatino Linotype" w:eastAsia="Times New Roman" w:hAnsi="Palatino Linotype" w:cs="Times New Roman"/>
          <w:color w:val="000000"/>
          <w:sz w:val="29"/>
          <w:szCs w:val="29"/>
        </w:rPr>
        <w:t>True</w:t>
      </w:r>
    </w:p>
    <w:p w14:paraId="07F28852"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7E646CC1"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D663A80">
          <v:rect id="_x0000_i1074" style="width:409.5pt;height:.75pt" o:hrpct="0" o:hralign="center" o:hrstd="t" o:hrnoshade="t" o:hr="t" fillcolor="black" stroked="f"/>
        </w:pict>
      </w:r>
    </w:p>
    <w:p w14:paraId="6DAD2671"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5AA518FC" w14:textId="77777777" w:rsid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786C0E61" w14:textId="77777777" w:rsid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50ACD7B2" w14:textId="77777777" w:rsid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26A8A07C" w14:textId="6470A668"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lastRenderedPageBreak/>
        <w:t>Question 9 of 30</w:t>
      </w:r>
    </w:p>
    <w:p w14:paraId="2E216A06" w14:textId="77777777"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The concept of "Crossing the Chasm":</w:t>
      </w:r>
    </w:p>
    <w:p w14:paraId="52ED2BC4" w14:textId="22F42071" w:rsidR="005169D1" w:rsidRPr="005169D1" w:rsidRDefault="005169D1" w:rsidP="005169D1">
      <w:pPr>
        <w:numPr>
          <w:ilvl w:val="0"/>
          <w:numId w:val="9"/>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35DF304B">
          <v:shape id="_x0000_i1307" type="#_x0000_t75" style="width:20.1pt;height:18.4pt" o:ole="">
            <v:imagedata r:id="rId9" o:title=""/>
          </v:shape>
          <w:control r:id="rId43" w:name="DefaultOcxName36" w:shapeid="_x0000_i1307"/>
        </w:object>
      </w:r>
      <w:r w:rsidRPr="005169D1">
        <w:rPr>
          <w:rFonts w:ascii="Palatino Linotype" w:eastAsia="Times New Roman" w:hAnsi="Palatino Linotype" w:cs="Times New Roman"/>
          <w:color w:val="000000"/>
          <w:sz w:val="29"/>
          <w:szCs w:val="29"/>
        </w:rPr>
        <w:t>ignores the impact on Operations</w:t>
      </w:r>
    </w:p>
    <w:p w14:paraId="6FB4D1E5" w14:textId="7C09F85E" w:rsidR="005169D1" w:rsidRPr="005169D1" w:rsidRDefault="005169D1" w:rsidP="005169D1">
      <w:pPr>
        <w:numPr>
          <w:ilvl w:val="0"/>
          <w:numId w:val="9"/>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4E4C8762">
          <v:shape id="_x0000_i1311" type="#_x0000_t75" style="width:20.1pt;height:18.4pt" o:ole="">
            <v:imagedata r:id="rId9" o:title=""/>
          </v:shape>
          <w:control r:id="rId44" w:name="DefaultOcxName37" w:shapeid="_x0000_i1311"/>
        </w:object>
      </w:r>
      <w:r w:rsidRPr="005169D1">
        <w:rPr>
          <w:rFonts w:ascii="Palatino Linotype" w:eastAsia="Times New Roman" w:hAnsi="Palatino Linotype" w:cs="Times New Roman"/>
          <w:color w:val="000000"/>
          <w:sz w:val="29"/>
          <w:szCs w:val="29"/>
        </w:rPr>
        <w:t>was introduced by Geoffrey Moore</w:t>
      </w:r>
    </w:p>
    <w:p w14:paraId="06E53A47" w14:textId="0A54A273" w:rsidR="005169D1" w:rsidRPr="005169D1" w:rsidRDefault="005169D1" w:rsidP="005169D1">
      <w:pPr>
        <w:numPr>
          <w:ilvl w:val="0"/>
          <w:numId w:val="9"/>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68F2A825">
          <v:shape id="_x0000_i1314" type="#_x0000_t75" style="width:20.1pt;height:18.4pt" o:ole="">
            <v:imagedata r:id="rId9" o:title=""/>
          </v:shape>
          <w:control r:id="rId45" w:name="DefaultOcxName38" w:shapeid="_x0000_i1314"/>
        </w:object>
      </w:r>
      <w:r w:rsidRPr="005169D1">
        <w:rPr>
          <w:rFonts w:ascii="Palatino Linotype" w:eastAsia="Times New Roman" w:hAnsi="Palatino Linotype" w:cs="Times New Roman"/>
          <w:color w:val="000000"/>
          <w:sz w:val="29"/>
          <w:szCs w:val="29"/>
        </w:rPr>
        <w:t>all of these are true</w:t>
      </w:r>
    </w:p>
    <w:p w14:paraId="22F9617A" w14:textId="48423797" w:rsidR="005169D1" w:rsidRPr="005169D1" w:rsidRDefault="005169D1" w:rsidP="005169D1">
      <w:pPr>
        <w:numPr>
          <w:ilvl w:val="0"/>
          <w:numId w:val="9"/>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402982B6">
          <v:shape id="_x0000_i1317" type="#_x0000_t75" style="width:20.1pt;height:18.4pt" o:ole="">
            <v:imagedata r:id="rId9" o:title=""/>
          </v:shape>
          <w:control r:id="rId46" w:name="DefaultOcxName39" w:shapeid="_x0000_i1317"/>
        </w:object>
      </w:r>
      <w:r w:rsidRPr="005169D1">
        <w:rPr>
          <w:rFonts w:ascii="Palatino Linotype" w:eastAsia="Times New Roman" w:hAnsi="Palatino Linotype" w:cs="Times New Roman"/>
          <w:color w:val="000000"/>
          <w:sz w:val="29"/>
          <w:szCs w:val="29"/>
        </w:rPr>
        <w:t>points to the difficulty in scaling of a business</w:t>
      </w:r>
    </w:p>
    <w:p w14:paraId="0540206D"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08289CDD"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3884FD8">
          <v:rect id="_x0000_i1079" style="width:409.5pt;height:.75pt" o:hrpct="0" o:hralign="center" o:hrstd="t" o:hrnoshade="t" o:hr="t" fillcolor="black" stroked="f"/>
        </w:pict>
      </w:r>
    </w:p>
    <w:p w14:paraId="191684A8"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0FEBE79E"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10 of 30</w:t>
      </w:r>
    </w:p>
    <w:p w14:paraId="68214FEB" w14:textId="77777777"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The "business ecosystem" is another name for the environmental impact caused by operations of a business.</w:t>
      </w:r>
    </w:p>
    <w:p w14:paraId="6103DB10" w14:textId="4DC5078D" w:rsidR="005169D1" w:rsidRPr="005169D1" w:rsidRDefault="005169D1" w:rsidP="005169D1">
      <w:pPr>
        <w:numPr>
          <w:ilvl w:val="0"/>
          <w:numId w:val="10"/>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6F6BCF22">
          <v:shape id="_x0000_i1320" type="#_x0000_t75" style="width:20.1pt;height:18.4pt" o:ole="">
            <v:imagedata r:id="rId9" o:title=""/>
          </v:shape>
          <w:control r:id="rId47" w:name="DefaultOcxName40" w:shapeid="_x0000_i1320"/>
        </w:object>
      </w:r>
      <w:r w:rsidRPr="005169D1">
        <w:rPr>
          <w:rFonts w:ascii="Palatino Linotype" w:eastAsia="Times New Roman" w:hAnsi="Palatino Linotype" w:cs="Times New Roman"/>
          <w:color w:val="000000"/>
          <w:sz w:val="29"/>
          <w:szCs w:val="29"/>
        </w:rPr>
        <w:t>True</w:t>
      </w:r>
    </w:p>
    <w:p w14:paraId="6BF7D5D8" w14:textId="77B65C66" w:rsidR="005169D1" w:rsidRPr="005169D1" w:rsidRDefault="005169D1" w:rsidP="005169D1">
      <w:pPr>
        <w:numPr>
          <w:ilvl w:val="0"/>
          <w:numId w:val="10"/>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15F63800">
          <v:shape id="_x0000_i1324" type="#_x0000_t75" style="width:20.1pt;height:18.4pt" o:ole="">
            <v:imagedata r:id="rId9" o:title=""/>
          </v:shape>
          <w:control r:id="rId48" w:name="DefaultOcxName41" w:shapeid="_x0000_i1324"/>
        </w:object>
      </w:r>
      <w:r w:rsidRPr="005169D1">
        <w:rPr>
          <w:rFonts w:ascii="Palatino Linotype" w:eastAsia="Times New Roman" w:hAnsi="Palatino Linotype" w:cs="Times New Roman"/>
          <w:color w:val="000000"/>
          <w:sz w:val="29"/>
          <w:szCs w:val="29"/>
        </w:rPr>
        <w:t>False</w:t>
      </w:r>
    </w:p>
    <w:p w14:paraId="5AF7CEA6"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6FBF9011"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1CF1A2A">
          <v:rect id="_x0000_i1082" style="width:409.5pt;height:.75pt" o:hrpct="0" o:hralign="center" o:hrstd="t" o:hrnoshade="t" o:hr="t" fillcolor="black" stroked="f"/>
        </w:pict>
      </w:r>
    </w:p>
    <w:p w14:paraId="2306CD3F"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56FCA11C"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11 of 30</w:t>
      </w:r>
    </w:p>
    <w:p w14:paraId="34BD83FE" w14:textId="77777777"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Operations Domain and Marketing Domains should always be disconnected from each other.</w:t>
      </w:r>
    </w:p>
    <w:p w14:paraId="657D726D" w14:textId="774C318C" w:rsidR="005169D1" w:rsidRPr="005169D1" w:rsidRDefault="005169D1" w:rsidP="005169D1">
      <w:pPr>
        <w:numPr>
          <w:ilvl w:val="0"/>
          <w:numId w:val="11"/>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212B7FA6">
          <v:shape id="_x0000_i1327" type="#_x0000_t75" style="width:20.1pt;height:18.4pt" o:ole="">
            <v:imagedata r:id="rId9" o:title=""/>
          </v:shape>
          <w:control r:id="rId49" w:name="DefaultOcxName42" w:shapeid="_x0000_i1327"/>
        </w:object>
      </w:r>
      <w:r w:rsidRPr="005169D1">
        <w:rPr>
          <w:rFonts w:ascii="Palatino Linotype" w:eastAsia="Times New Roman" w:hAnsi="Palatino Linotype" w:cs="Times New Roman"/>
          <w:color w:val="000000"/>
          <w:sz w:val="29"/>
          <w:szCs w:val="29"/>
        </w:rPr>
        <w:t>False</w:t>
      </w:r>
    </w:p>
    <w:p w14:paraId="189BA08F" w14:textId="126BADE0" w:rsidR="005169D1" w:rsidRPr="005169D1" w:rsidRDefault="005169D1" w:rsidP="005169D1">
      <w:pPr>
        <w:numPr>
          <w:ilvl w:val="0"/>
          <w:numId w:val="11"/>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1CCCB43C">
          <v:shape id="_x0000_i1331" type="#_x0000_t75" style="width:20.1pt;height:18.4pt" o:ole="">
            <v:imagedata r:id="rId9" o:title=""/>
          </v:shape>
          <w:control r:id="rId50" w:name="DefaultOcxName43" w:shapeid="_x0000_i1331"/>
        </w:object>
      </w:r>
      <w:r w:rsidRPr="005169D1">
        <w:rPr>
          <w:rFonts w:ascii="Palatino Linotype" w:eastAsia="Times New Roman" w:hAnsi="Palatino Linotype" w:cs="Times New Roman"/>
          <w:color w:val="000000"/>
          <w:sz w:val="29"/>
          <w:szCs w:val="29"/>
        </w:rPr>
        <w:t>True</w:t>
      </w:r>
    </w:p>
    <w:p w14:paraId="1EF9016D"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51B87E0D"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42B2CB9">
          <v:rect id="_x0000_i1085" style="width:409.5pt;height:.75pt" o:hrpct="0" o:hralign="center" o:hrstd="t" o:hrnoshade="t" o:hr="t" fillcolor="black" stroked="f"/>
        </w:pict>
      </w:r>
    </w:p>
    <w:p w14:paraId="2DC88F31"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022A15CF"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lastRenderedPageBreak/>
        <w:t>Question 12 of 30</w:t>
      </w:r>
    </w:p>
    <w:p w14:paraId="239352DC" w14:textId="31CCC3AA"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Systems thinking is a superior decision</w:t>
      </w:r>
      <w:r>
        <w:rPr>
          <w:rFonts w:ascii="Palatino Linotype" w:eastAsia="Times New Roman" w:hAnsi="Palatino Linotype" w:cs="Times New Roman"/>
          <w:color w:val="000000"/>
          <w:sz w:val="29"/>
          <w:szCs w:val="29"/>
        </w:rPr>
        <w:t>-</w:t>
      </w:r>
      <w:r w:rsidRPr="005169D1">
        <w:rPr>
          <w:rFonts w:ascii="Palatino Linotype" w:eastAsia="Times New Roman" w:hAnsi="Palatino Linotype" w:cs="Times New Roman"/>
          <w:color w:val="000000"/>
          <w:sz w:val="29"/>
          <w:szCs w:val="29"/>
        </w:rPr>
        <w:t>making process in comparison to a function- centric thinking.</w:t>
      </w:r>
    </w:p>
    <w:p w14:paraId="65DE7F4A" w14:textId="63B07304" w:rsidR="005169D1" w:rsidRPr="005169D1" w:rsidRDefault="005169D1" w:rsidP="005169D1">
      <w:pPr>
        <w:numPr>
          <w:ilvl w:val="0"/>
          <w:numId w:val="12"/>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375FA7A0">
          <v:shape id="_x0000_i1334" type="#_x0000_t75" style="width:20.1pt;height:18.4pt" o:ole="">
            <v:imagedata r:id="rId9" o:title=""/>
          </v:shape>
          <w:control r:id="rId51" w:name="DefaultOcxName44" w:shapeid="_x0000_i1334"/>
        </w:object>
      </w:r>
      <w:r w:rsidRPr="005169D1">
        <w:rPr>
          <w:rFonts w:ascii="Palatino Linotype" w:eastAsia="Times New Roman" w:hAnsi="Palatino Linotype" w:cs="Times New Roman"/>
          <w:color w:val="000000"/>
          <w:sz w:val="29"/>
          <w:szCs w:val="29"/>
        </w:rPr>
        <w:t>False</w:t>
      </w:r>
    </w:p>
    <w:p w14:paraId="23C621A9" w14:textId="7B18ACB6" w:rsidR="005169D1" w:rsidRPr="005169D1" w:rsidRDefault="005169D1" w:rsidP="005169D1">
      <w:pPr>
        <w:numPr>
          <w:ilvl w:val="0"/>
          <w:numId w:val="12"/>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6BAE66AF">
          <v:shape id="_x0000_i1338" type="#_x0000_t75" style="width:20.1pt;height:18.4pt" o:ole="">
            <v:imagedata r:id="rId9" o:title=""/>
          </v:shape>
          <w:control r:id="rId52" w:name="DefaultOcxName45" w:shapeid="_x0000_i1338"/>
        </w:object>
      </w:r>
      <w:r w:rsidRPr="005169D1">
        <w:rPr>
          <w:rFonts w:ascii="Palatino Linotype" w:eastAsia="Times New Roman" w:hAnsi="Palatino Linotype" w:cs="Times New Roman"/>
          <w:color w:val="000000"/>
          <w:sz w:val="29"/>
          <w:szCs w:val="29"/>
        </w:rPr>
        <w:t>True</w:t>
      </w:r>
    </w:p>
    <w:p w14:paraId="1C198DCB"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1B616BEF"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CA6454E">
          <v:rect id="_x0000_i1088" style="width:409.5pt;height:.75pt" o:hrpct="0" o:hralign="center" o:hrstd="t" o:hrnoshade="t" o:hr="t" fillcolor="black" stroked="f"/>
        </w:pict>
      </w:r>
    </w:p>
    <w:p w14:paraId="03766960"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70B5282B"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13 of 30</w:t>
      </w:r>
    </w:p>
    <w:p w14:paraId="70D2DE79" w14:textId="77777777"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A Unique Business Model defines how strategy is to be implemented. It includes the following components: Marketing Excellence and Operating Effectiveness.</w:t>
      </w:r>
    </w:p>
    <w:p w14:paraId="64ADB4AD" w14:textId="477FC27C" w:rsidR="005169D1" w:rsidRPr="005169D1" w:rsidRDefault="005169D1" w:rsidP="005169D1">
      <w:pPr>
        <w:numPr>
          <w:ilvl w:val="0"/>
          <w:numId w:val="13"/>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31BD9362">
          <v:shape id="_x0000_i1341" type="#_x0000_t75" style="width:20.1pt;height:18.4pt" o:ole="">
            <v:imagedata r:id="rId9" o:title=""/>
          </v:shape>
          <w:control r:id="rId53" w:name="DefaultOcxName46" w:shapeid="_x0000_i1341"/>
        </w:object>
      </w:r>
      <w:r w:rsidRPr="005169D1">
        <w:rPr>
          <w:rFonts w:ascii="Palatino Linotype" w:eastAsia="Times New Roman" w:hAnsi="Palatino Linotype" w:cs="Times New Roman"/>
          <w:color w:val="000000"/>
          <w:sz w:val="29"/>
          <w:szCs w:val="29"/>
        </w:rPr>
        <w:t>False</w:t>
      </w:r>
    </w:p>
    <w:p w14:paraId="76F94043" w14:textId="0E903BC8" w:rsidR="005169D1" w:rsidRPr="005169D1" w:rsidRDefault="005169D1" w:rsidP="005169D1">
      <w:pPr>
        <w:numPr>
          <w:ilvl w:val="0"/>
          <w:numId w:val="13"/>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50CBEC78">
          <v:shape id="_x0000_i1345" type="#_x0000_t75" style="width:20.1pt;height:18.4pt" o:ole="">
            <v:imagedata r:id="rId9" o:title=""/>
          </v:shape>
          <w:control r:id="rId54" w:name="DefaultOcxName47" w:shapeid="_x0000_i1345"/>
        </w:object>
      </w:r>
      <w:r w:rsidRPr="005169D1">
        <w:rPr>
          <w:rFonts w:ascii="Palatino Linotype" w:eastAsia="Times New Roman" w:hAnsi="Palatino Linotype" w:cs="Times New Roman"/>
          <w:color w:val="000000"/>
          <w:sz w:val="29"/>
          <w:szCs w:val="29"/>
        </w:rPr>
        <w:t>True</w:t>
      </w:r>
    </w:p>
    <w:p w14:paraId="0C8221BA"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77548B2C"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A3B9794">
          <v:rect id="_x0000_i1091" style="width:409.5pt;height:.75pt" o:hrpct="0" o:hralign="center" o:hrstd="t" o:hrnoshade="t" o:hr="t" fillcolor="black" stroked="f"/>
        </w:pict>
      </w:r>
    </w:p>
    <w:p w14:paraId="016C1671"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2AA59F7B"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14 of 30</w:t>
      </w:r>
    </w:p>
    <w:p w14:paraId="2EE3EE87" w14:textId="3B7C319A"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The system's reliability concept illustrates the impact of error propagation and its magnification on overall business performance.</w:t>
      </w:r>
    </w:p>
    <w:p w14:paraId="794282E6" w14:textId="5DD57877" w:rsidR="005169D1" w:rsidRPr="005169D1" w:rsidRDefault="005169D1" w:rsidP="005169D1">
      <w:pPr>
        <w:numPr>
          <w:ilvl w:val="0"/>
          <w:numId w:val="14"/>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1B32D665">
          <v:shape id="_x0000_i1348" type="#_x0000_t75" style="width:20.1pt;height:18.4pt" o:ole="">
            <v:imagedata r:id="rId9" o:title=""/>
          </v:shape>
          <w:control r:id="rId55" w:name="DefaultOcxName48" w:shapeid="_x0000_i1348"/>
        </w:object>
      </w:r>
      <w:r w:rsidRPr="005169D1">
        <w:rPr>
          <w:rFonts w:ascii="Palatino Linotype" w:eastAsia="Times New Roman" w:hAnsi="Palatino Linotype" w:cs="Times New Roman"/>
          <w:color w:val="000000"/>
          <w:sz w:val="29"/>
          <w:szCs w:val="29"/>
        </w:rPr>
        <w:t>False</w:t>
      </w:r>
    </w:p>
    <w:p w14:paraId="07A4AF8D" w14:textId="24C30A54" w:rsidR="005169D1" w:rsidRPr="005169D1" w:rsidRDefault="005169D1" w:rsidP="005169D1">
      <w:pPr>
        <w:numPr>
          <w:ilvl w:val="0"/>
          <w:numId w:val="14"/>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08579B10">
          <v:shape id="_x0000_i1352" type="#_x0000_t75" style="width:20.1pt;height:18.4pt" o:ole="">
            <v:imagedata r:id="rId9" o:title=""/>
          </v:shape>
          <w:control r:id="rId56" w:name="DefaultOcxName49" w:shapeid="_x0000_i1352"/>
        </w:object>
      </w:r>
      <w:r w:rsidRPr="005169D1">
        <w:rPr>
          <w:rFonts w:ascii="Palatino Linotype" w:eastAsia="Times New Roman" w:hAnsi="Palatino Linotype" w:cs="Times New Roman"/>
          <w:color w:val="000000"/>
          <w:sz w:val="29"/>
          <w:szCs w:val="29"/>
        </w:rPr>
        <w:t>True</w:t>
      </w:r>
    </w:p>
    <w:p w14:paraId="2202945B"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58023B5A"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3E47B66">
          <v:rect id="_x0000_i1094" style="width:409.5pt;height:.75pt" o:hrpct="0" o:hralign="center" o:hrstd="t" o:hrnoshade="t" o:hr="t" fillcolor="black" stroked="f"/>
        </w:pict>
      </w:r>
    </w:p>
    <w:p w14:paraId="68ABD2CB"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22C2B38E"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lastRenderedPageBreak/>
        <w:t>Question 15 of 30</w:t>
      </w:r>
    </w:p>
    <w:p w14:paraId="226F0117" w14:textId="77777777"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Absolute Competitive Advantage limits the firm's ability to succeed.</w:t>
      </w:r>
    </w:p>
    <w:p w14:paraId="1789932B" w14:textId="037691D6" w:rsidR="005169D1" w:rsidRPr="005169D1" w:rsidRDefault="005169D1" w:rsidP="005169D1">
      <w:pPr>
        <w:numPr>
          <w:ilvl w:val="0"/>
          <w:numId w:val="15"/>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0F5EAF94">
          <v:shape id="_x0000_i1355" type="#_x0000_t75" style="width:20.1pt;height:18.4pt" o:ole="">
            <v:imagedata r:id="rId9" o:title=""/>
          </v:shape>
          <w:control r:id="rId57" w:name="DefaultOcxName50" w:shapeid="_x0000_i1355"/>
        </w:object>
      </w:r>
      <w:r w:rsidRPr="005169D1">
        <w:rPr>
          <w:rFonts w:ascii="Palatino Linotype" w:eastAsia="Times New Roman" w:hAnsi="Palatino Linotype" w:cs="Times New Roman"/>
          <w:color w:val="000000"/>
          <w:sz w:val="29"/>
          <w:szCs w:val="29"/>
        </w:rPr>
        <w:t>True</w:t>
      </w:r>
    </w:p>
    <w:p w14:paraId="13DF9ADC" w14:textId="57CE61EB" w:rsidR="005169D1" w:rsidRPr="005169D1" w:rsidRDefault="005169D1" w:rsidP="005169D1">
      <w:pPr>
        <w:numPr>
          <w:ilvl w:val="0"/>
          <w:numId w:val="15"/>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3E828B18">
          <v:shape id="_x0000_i1359" type="#_x0000_t75" style="width:20.1pt;height:18.4pt" o:ole="">
            <v:imagedata r:id="rId9" o:title=""/>
          </v:shape>
          <w:control r:id="rId58" w:name="DefaultOcxName51" w:shapeid="_x0000_i1359"/>
        </w:object>
      </w:r>
      <w:r w:rsidRPr="005169D1">
        <w:rPr>
          <w:rFonts w:ascii="Palatino Linotype" w:eastAsia="Times New Roman" w:hAnsi="Palatino Linotype" w:cs="Times New Roman"/>
          <w:color w:val="000000"/>
          <w:sz w:val="29"/>
          <w:szCs w:val="29"/>
        </w:rPr>
        <w:t>False</w:t>
      </w:r>
    </w:p>
    <w:p w14:paraId="0D533809" w14:textId="177B2E45" w:rsidR="005169D1" w:rsidRPr="005169D1" w:rsidRDefault="005169D1" w:rsidP="005169D1">
      <w:pPr>
        <w:spacing w:after="0" w:line="240" w:lineRule="auto"/>
        <w:rPr>
          <w:rFonts w:ascii="Times New Roman" w:eastAsia="Times New Roman" w:hAnsi="Times New Roman" w:cs="Times New Roman"/>
          <w:sz w:val="24"/>
          <w:szCs w:val="24"/>
        </w:rPr>
      </w:pPr>
    </w:p>
    <w:p w14:paraId="4C9979CD"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36E280B8"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16 of 30</w:t>
      </w:r>
    </w:p>
    <w:p w14:paraId="2A70E51E" w14:textId="77777777"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At the "Moment of Truth" customers select their brands of preference.</w:t>
      </w:r>
    </w:p>
    <w:p w14:paraId="4812744F" w14:textId="04C85195" w:rsidR="005169D1" w:rsidRPr="005169D1" w:rsidRDefault="005169D1" w:rsidP="005169D1">
      <w:pPr>
        <w:numPr>
          <w:ilvl w:val="0"/>
          <w:numId w:val="16"/>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0C39C036">
          <v:shape id="_x0000_i1362" type="#_x0000_t75" style="width:20.1pt;height:18.4pt" o:ole="">
            <v:imagedata r:id="rId9" o:title=""/>
          </v:shape>
          <w:control r:id="rId59" w:name="DefaultOcxName52" w:shapeid="_x0000_i1362"/>
        </w:object>
      </w:r>
      <w:r w:rsidRPr="005169D1">
        <w:rPr>
          <w:rFonts w:ascii="Palatino Linotype" w:eastAsia="Times New Roman" w:hAnsi="Palatino Linotype" w:cs="Times New Roman"/>
          <w:color w:val="000000"/>
          <w:sz w:val="29"/>
          <w:szCs w:val="29"/>
        </w:rPr>
        <w:t>False</w:t>
      </w:r>
    </w:p>
    <w:p w14:paraId="0704CE53" w14:textId="7FBBC909" w:rsidR="005169D1" w:rsidRPr="005169D1" w:rsidRDefault="005169D1" w:rsidP="005169D1">
      <w:pPr>
        <w:numPr>
          <w:ilvl w:val="0"/>
          <w:numId w:val="16"/>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1E8F7EA8">
          <v:shape id="_x0000_i1365" type="#_x0000_t75" style="width:20.1pt;height:18.4pt" o:ole="">
            <v:imagedata r:id="rId9" o:title=""/>
          </v:shape>
          <w:control r:id="rId60" w:name="DefaultOcxName53" w:shapeid="_x0000_i1365"/>
        </w:object>
      </w:r>
      <w:r w:rsidRPr="005169D1">
        <w:rPr>
          <w:rFonts w:ascii="Palatino Linotype" w:eastAsia="Times New Roman" w:hAnsi="Palatino Linotype" w:cs="Times New Roman"/>
          <w:color w:val="000000"/>
          <w:sz w:val="29"/>
          <w:szCs w:val="29"/>
        </w:rPr>
        <w:t>True</w:t>
      </w:r>
    </w:p>
    <w:p w14:paraId="6DAAFA4C"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53513177"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1FABEDD">
          <v:rect id="_x0000_i1103" style="width:409.5pt;height:.75pt" o:hrpct="0" o:hralign="center" o:hrstd="t" o:hrnoshade="t" o:hr="t" fillcolor="black" stroked="f"/>
        </w:pict>
      </w:r>
    </w:p>
    <w:p w14:paraId="6CE385CF"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6F913F65"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17 of 30</w:t>
      </w:r>
    </w:p>
    <w:p w14:paraId="323A06CB" w14:textId="77777777"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According to Dr. Edward De Bono: "Lateral thinking" and "Thinking outside-the-box" are synonyms.</w:t>
      </w:r>
    </w:p>
    <w:p w14:paraId="77237262" w14:textId="0CD314F3" w:rsidR="005169D1" w:rsidRPr="005169D1" w:rsidRDefault="005169D1" w:rsidP="005169D1">
      <w:pPr>
        <w:numPr>
          <w:ilvl w:val="0"/>
          <w:numId w:val="17"/>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0B78D0DF">
          <v:shape id="_x0000_i1368" type="#_x0000_t75" style="width:20.1pt;height:18.4pt" o:ole="">
            <v:imagedata r:id="rId9" o:title=""/>
          </v:shape>
          <w:control r:id="rId61" w:name="DefaultOcxName54" w:shapeid="_x0000_i1368"/>
        </w:object>
      </w:r>
      <w:r w:rsidRPr="005169D1">
        <w:rPr>
          <w:rFonts w:ascii="Palatino Linotype" w:eastAsia="Times New Roman" w:hAnsi="Palatino Linotype" w:cs="Times New Roman"/>
          <w:color w:val="000000"/>
          <w:sz w:val="29"/>
          <w:szCs w:val="29"/>
        </w:rPr>
        <w:t>False</w:t>
      </w:r>
    </w:p>
    <w:p w14:paraId="25E8153C" w14:textId="79FE2127" w:rsidR="005169D1" w:rsidRPr="005169D1" w:rsidRDefault="005169D1" w:rsidP="005169D1">
      <w:pPr>
        <w:numPr>
          <w:ilvl w:val="0"/>
          <w:numId w:val="17"/>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34F1B16A">
          <v:shape id="_x0000_i1372" type="#_x0000_t75" style="width:20.1pt;height:18.4pt" o:ole="">
            <v:imagedata r:id="rId9" o:title=""/>
          </v:shape>
          <w:control r:id="rId62" w:name="DefaultOcxName55" w:shapeid="_x0000_i1372"/>
        </w:object>
      </w:r>
      <w:r w:rsidRPr="005169D1">
        <w:rPr>
          <w:rFonts w:ascii="Palatino Linotype" w:eastAsia="Times New Roman" w:hAnsi="Palatino Linotype" w:cs="Times New Roman"/>
          <w:color w:val="000000"/>
          <w:sz w:val="29"/>
          <w:szCs w:val="29"/>
        </w:rPr>
        <w:t>True</w:t>
      </w:r>
    </w:p>
    <w:p w14:paraId="53836D8C" w14:textId="6BAADAEA" w:rsidR="005169D1" w:rsidRPr="005169D1" w:rsidRDefault="005169D1" w:rsidP="005169D1">
      <w:pPr>
        <w:spacing w:after="0" w:line="240" w:lineRule="auto"/>
        <w:jc w:val="right"/>
        <w:rPr>
          <w:rFonts w:ascii="Palatino Linotype" w:eastAsia="Times New Roman" w:hAnsi="Palatino Linotype" w:cs="Times New Roman"/>
          <w:b/>
          <w:bCs/>
          <w:i/>
          <w:iCs/>
          <w:color w:val="000000"/>
          <w:sz w:val="29"/>
          <w:szCs w:val="29"/>
        </w:rPr>
      </w:pPr>
    </w:p>
    <w:p w14:paraId="740E6A06"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68066409"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72FF508">
          <v:rect id="_x0000_i1108" style="width:409.5pt;height:.75pt" o:hrpct="0" o:hralign="center" o:hrstd="t" o:hrnoshade="t" o:hr="t" fillcolor="black" stroked="f"/>
        </w:pict>
      </w:r>
    </w:p>
    <w:p w14:paraId="583890D9"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0D19BE09"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18 of 30</w:t>
      </w:r>
    </w:p>
    <w:p w14:paraId="2F9C13A5" w14:textId="77777777"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"Blue Ocean" strategy refers to:</w:t>
      </w:r>
    </w:p>
    <w:p w14:paraId="11AA7983" w14:textId="62C28431" w:rsidR="005169D1" w:rsidRPr="005169D1" w:rsidRDefault="005169D1" w:rsidP="005169D1">
      <w:pPr>
        <w:numPr>
          <w:ilvl w:val="0"/>
          <w:numId w:val="18"/>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lastRenderedPageBreak/>
        <w:object w:dxaOrig="1440" w:dyaOrig="1440" w14:anchorId="45D81414">
          <v:shape id="_x0000_i1375" type="#_x0000_t75" style="width:20.1pt;height:18.4pt" o:ole="">
            <v:imagedata r:id="rId9" o:title=""/>
          </v:shape>
          <w:control r:id="rId63" w:name="DefaultOcxName56" w:shapeid="_x0000_i1375"/>
        </w:object>
      </w:r>
      <w:r w:rsidRPr="005169D1">
        <w:rPr>
          <w:rFonts w:ascii="Palatino Linotype" w:eastAsia="Times New Roman" w:hAnsi="Palatino Linotype" w:cs="Times New Roman"/>
          <w:color w:val="000000"/>
          <w:sz w:val="29"/>
          <w:szCs w:val="29"/>
        </w:rPr>
        <w:t>a preference for creating an uncontested business space</w:t>
      </w:r>
    </w:p>
    <w:p w14:paraId="54043E87" w14:textId="633D5945" w:rsidR="005169D1" w:rsidRPr="005169D1" w:rsidRDefault="005169D1" w:rsidP="005169D1">
      <w:pPr>
        <w:numPr>
          <w:ilvl w:val="0"/>
          <w:numId w:val="18"/>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0D870F19">
          <v:shape id="_x0000_i1379" type="#_x0000_t75" style="width:20.1pt;height:18.4pt" o:ole="">
            <v:imagedata r:id="rId9" o:title=""/>
          </v:shape>
          <w:control r:id="rId64" w:name="DefaultOcxName57" w:shapeid="_x0000_i1379"/>
        </w:object>
      </w:r>
      <w:r w:rsidRPr="005169D1">
        <w:rPr>
          <w:rFonts w:ascii="Palatino Linotype" w:eastAsia="Times New Roman" w:hAnsi="Palatino Linotype" w:cs="Times New Roman"/>
          <w:color w:val="000000"/>
          <w:sz w:val="29"/>
          <w:szCs w:val="29"/>
        </w:rPr>
        <w:t>none of these</w:t>
      </w:r>
    </w:p>
    <w:p w14:paraId="41DF93C4" w14:textId="3A7D8F15" w:rsidR="005169D1" w:rsidRPr="005169D1" w:rsidRDefault="005169D1" w:rsidP="005169D1">
      <w:pPr>
        <w:numPr>
          <w:ilvl w:val="0"/>
          <w:numId w:val="18"/>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115ADEAB">
          <v:shape id="_x0000_i1382" type="#_x0000_t75" style="width:20.1pt;height:18.4pt" o:ole="">
            <v:imagedata r:id="rId9" o:title=""/>
          </v:shape>
          <w:control r:id="rId65" w:name="DefaultOcxName58" w:shapeid="_x0000_i1382"/>
        </w:object>
      </w:r>
      <w:r w:rsidRPr="005169D1">
        <w:rPr>
          <w:rFonts w:ascii="Palatino Linotype" w:eastAsia="Times New Roman" w:hAnsi="Palatino Linotype" w:cs="Times New Roman"/>
          <w:color w:val="000000"/>
          <w:sz w:val="29"/>
          <w:szCs w:val="29"/>
        </w:rPr>
        <w:t>does not differ from the "Red Ocean" strategy</w:t>
      </w:r>
    </w:p>
    <w:p w14:paraId="39348E0F" w14:textId="38EFBF33" w:rsidR="005169D1" w:rsidRPr="005169D1" w:rsidRDefault="005169D1" w:rsidP="005169D1">
      <w:pPr>
        <w:numPr>
          <w:ilvl w:val="0"/>
          <w:numId w:val="18"/>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661CFC84">
          <v:shape id="_x0000_i1385" type="#_x0000_t75" style="width:20.1pt;height:18.4pt" o:ole="">
            <v:imagedata r:id="rId9" o:title=""/>
          </v:shape>
          <w:control r:id="rId66" w:name="DefaultOcxName59" w:shapeid="_x0000_i1385"/>
        </w:object>
      </w:r>
      <w:r w:rsidRPr="005169D1">
        <w:rPr>
          <w:rFonts w:ascii="Palatino Linotype" w:eastAsia="Times New Roman" w:hAnsi="Palatino Linotype" w:cs="Times New Roman"/>
          <w:color w:val="000000"/>
          <w:sz w:val="29"/>
          <w:szCs w:val="29"/>
        </w:rPr>
        <w:t>desire to keep our oceans' waters clean</w:t>
      </w:r>
    </w:p>
    <w:p w14:paraId="57800EC0"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66C2C326"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1104F37">
          <v:rect id="_x0000_i1117" style="width:409.5pt;height:.75pt" o:hrpct="0" o:hralign="center" o:hrstd="t" o:hrnoshade="t" o:hr="t" fillcolor="black" stroked="f"/>
        </w:pict>
      </w:r>
    </w:p>
    <w:p w14:paraId="58C57C1E"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2B3779A5"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19 of 30</w:t>
      </w:r>
    </w:p>
    <w:p w14:paraId="0A427441" w14:textId="1E80BCA7"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Short-term thinking is always better than wasting time on long-term planning.</w:t>
      </w:r>
    </w:p>
    <w:p w14:paraId="327295C4" w14:textId="53794E83" w:rsidR="005169D1" w:rsidRPr="005169D1" w:rsidRDefault="005169D1" w:rsidP="005169D1">
      <w:pPr>
        <w:numPr>
          <w:ilvl w:val="0"/>
          <w:numId w:val="19"/>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69BB9CBD">
          <v:shape id="_x0000_i1388" type="#_x0000_t75" style="width:20.1pt;height:18.4pt" o:ole="">
            <v:imagedata r:id="rId9" o:title=""/>
          </v:shape>
          <w:control r:id="rId67" w:name="DefaultOcxName60" w:shapeid="_x0000_i1388"/>
        </w:object>
      </w:r>
      <w:r w:rsidRPr="005169D1">
        <w:rPr>
          <w:rFonts w:ascii="Palatino Linotype" w:eastAsia="Times New Roman" w:hAnsi="Palatino Linotype" w:cs="Times New Roman"/>
          <w:color w:val="000000"/>
          <w:sz w:val="29"/>
          <w:szCs w:val="29"/>
        </w:rPr>
        <w:t>False</w:t>
      </w:r>
    </w:p>
    <w:p w14:paraId="70E843DC" w14:textId="4C60AAB1" w:rsidR="005169D1" w:rsidRPr="005169D1" w:rsidRDefault="005169D1" w:rsidP="005169D1">
      <w:pPr>
        <w:numPr>
          <w:ilvl w:val="0"/>
          <w:numId w:val="19"/>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5D78DB7F">
          <v:shape id="_x0000_i1392" type="#_x0000_t75" style="width:20.1pt;height:18.4pt" o:ole="">
            <v:imagedata r:id="rId9" o:title=""/>
          </v:shape>
          <w:control r:id="rId68" w:name="DefaultOcxName61" w:shapeid="_x0000_i1392"/>
        </w:object>
      </w:r>
      <w:r w:rsidRPr="005169D1">
        <w:rPr>
          <w:rFonts w:ascii="Palatino Linotype" w:eastAsia="Times New Roman" w:hAnsi="Palatino Linotype" w:cs="Times New Roman"/>
          <w:color w:val="000000"/>
          <w:sz w:val="29"/>
          <w:szCs w:val="29"/>
        </w:rPr>
        <w:t>True</w:t>
      </w:r>
    </w:p>
    <w:p w14:paraId="6A87EF06"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7BE99989"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0897E78">
          <v:rect id="_x0000_i1122" style="width:409.5pt;height:.75pt" o:hrpct="0" o:hralign="center" o:hrstd="t" o:hrnoshade="t" o:hr="t" fillcolor="black" stroked="f"/>
        </w:pict>
      </w:r>
    </w:p>
    <w:p w14:paraId="4BB40D3D"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556CA95C"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20 of 30</w:t>
      </w:r>
    </w:p>
    <w:p w14:paraId="44AA2436" w14:textId="77777777"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By law, the rights of shareholders supersede the rights of stakeholders.</w:t>
      </w:r>
    </w:p>
    <w:p w14:paraId="4E3BF3C6" w14:textId="2076AF8A" w:rsidR="005169D1" w:rsidRPr="005169D1" w:rsidRDefault="005169D1" w:rsidP="005169D1">
      <w:pPr>
        <w:numPr>
          <w:ilvl w:val="0"/>
          <w:numId w:val="20"/>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35C56137">
          <v:shape id="_x0000_i1395" type="#_x0000_t75" style="width:20.1pt;height:18.4pt" o:ole="">
            <v:imagedata r:id="rId9" o:title=""/>
          </v:shape>
          <w:control r:id="rId69" w:name="DefaultOcxName62" w:shapeid="_x0000_i1395"/>
        </w:object>
      </w:r>
      <w:r w:rsidRPr="005169D1">
        <w:rPr>
          <w:rFonts w:ascii="Palatino Linotype" w:eastAsia="Times New Roman" w:hAnsi="Palatino Linotype" w:cs="Times New Roman"/>
          <w:color w:val="000000"/>
          <w:sz w:val="29"/>
          <w:szCs w:val="29"/>
        </w:rPr>
        <w:t>False</w:t>
      </w:r>
    </w:p>
    <w:p w14:paraId="6D03C9B2" w14:textId="681E35AB" w:rsidR="005169D1" w:rsidRPr="005169D1" w:rsidRDefault="005169D1" w:rsidP="005169D1">
      <w:pPr>
        <w:numPr>
          <w:ilvl w:val="0"/>
          <w:numId w:val="20"/>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702F477B">
          <v:shape id="_x0000_i1399" type="#_x0000_t75" style="width:20.1pt;height:18.4pt" o:ole="">
            <v:imagedata r:id="rId9" o:title=""/>
          </v:shape>
          <w:control r:id="rId70" w:name="DefaultOcxName63" w:shapeid="_x0000_i1399"/>
        </w:object>
      </w:r>
      <w:r w:rsidRPr="005169D1">
        <w:rPr>
          <w:rFonts w:ascii="Palatino Linotype" w:eastAsia="Times New Roman" w:hAnsi="Palatino Linotype" w:cs="Times New Roman"/>
          <w:color w:val="000000"/>
          <w:sz w:val="29"/>
          <w:szCs w:val="29"/>
        </w:rPr>
        <w:t>True</w:t>
      </w:r>
    </w:p>
    <w:p w14:paraId="32B1CF1C" w14:textId="149D38A6" w:rsidR="005169D1" w:rsidRDefault="005169D1" w:rsidP="005169D1">
      <w:pPr>
        <w:spacing w:after="0" w:line="240" w:lineRule="auto"/>
        <w:rPr>
          <w:rFonts w:ascii="Times New Roman" w:eastAsia="Times New Roman" w:hAnsi="Times New Roman" w:cs="Times New Roman"/>
          <w:sz w:val="24"/>
          <w:szCs w:val="24"/>
        </w:rPr>
      </w:pPr>
    </w:p>
    <w:p w14:paraId="6E92F2AC" w14:textId="16749D6F" w:rsidR="005169D1" w:rsidRDefault="005169D1" w:rsidP="005169D1">
      <w:pPr>
        <w:spacing w:after="0" w:line="240" w:lineRule="auto"/>
        <w:rPr>
          <w:rFonts w:ascii="Times New Roman" w:eastAsia="Times New Roman" w:hAnsi="Times New Roman" w:cs="Times New Roman"/>
          <w:sz w:val="24"/>
          <w:szCs w:val="24"/>
        </w:rPr>
      </w:pPr>
    </w:p>
    <w:p w14:paraId="12C86300" w14:textId="2C8AA8E7" w:rsidR="005169D1" w:rsidRDefault="005169D1" w:rsidP="005169D1">
      <w:pPr>
        <w:spacing w:after="0" w:line="240" w:lineRule="auto"/>
        <w:rPr>
          <w:rFonts w:ascii="Times New Roman" w:eastAsia="Times New Roman" w:hAnsi="Times New Roman" w:cs="Times New Roman"/>
          <w:sz w:val="24"/>
          <w:szCs w:val="24"/>
        </w:rPr>
      </w:pPr>
    </w:p>
    <w:p w14:paraId="5E7E7EB5" w14:textId="35CFC8F6" w:rsidR="005169D1" w:rsidRDefault="005169D1" w:rsidP="005169D1">
      <w:pPr>
        <w:spacing w:after="0" w:line="240" w:lineRule="auto"/>
        <w:rPr>
          <w:rFonts w:ascii="Times New Roman" w:eastAsia="Times New Roman" w:hAnsi="Times New Roman" w:cs="Times New Roman"/>
          <w:sz w:val="24"/>
          <w:szCs w:val="24"/>
        </w:rPr>
      </w:pPr>
    </w:p>
    <w:p w14:paraId="7F5D4BB9" w14:textId="392EE78D" w:rsidR="005169D1" w:rsidRDefault="005169D1" w:rsidP="005169D1">
      <w:pPr>
        <w:spacing w:after="0" w:line="240" w:lineRule="auto"/>
        <w:rPr>
          <w:rFonts w:ascii="Times New Roman" w:eastAsia="Times New Roman" w:hAnsi="Times New Roman" w:cs="Times New Roman"/>
          <w:sz w:val="24"/>
          <w:szCs w:val="24"/>
        </w:rPr>
      </w:pPr>
    </w:p>
    <w:p w14:paraId="5775E310" w14:textId="6094CAA8" w:rsidR="005169D1" w:rsidRDefault="005169D1" w:rsidP="005169D1">
      <w:pPr>
        <w:spacing w:after="0" w:line="240" w:lineRule="auto"/>
        <w:rPr>
          <w:rFonts w:ascii="Times New Roman" w:eastAsia="Times New Roman" w:hAnsi="Times New Roman" w:cs="Times New Roman"/>
          <w:sz w:val="24"/>
          <w:szCs w:val="24"/>
        </w:rPr>
      </w:pPr>
    </w:p>
    <w:p w14:paraId="472F73CF"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6A632B01"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0D63071">
          <v:rect id="_x0000_i1127" style="width:409.5pt;height:.75pt" o:hrpct="0" o:hralign="center" o:hrstd="t" o:hrnoshade="t" o:hr="t" fillcolor="black" stroked="f"/>
        </w:pict>
      </w:r>
    </w:p>
    <w:p w14:paraId="7975AA4A"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3212CC6C"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lastRenderedPageBreak/>
        <w:t>Question 21 of 30</w:t>
      </w:r>
    </w:p>
    <w:p w14:paraId="163928AC" w14:textId="56FA004E"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The video "E-waste Hell" illustrates the impact of the lack of design for sustainability on youth in which country?</w:t>
      </w:r>
      <w:r w:rsidRPr="005169D1">
        <w:rPr>
          <w:rFonts w:ascii="Palatino Linotype" w:eastAsia="Times New Roman" w:hAnsi="Palatino Linotype" w:cs="Times New Roman"/>
          <w:color w:val="000000"/>
          <w:sz w:val="29"/>
          <w:szCs w:val="29"/>
        </w:rPr>
        <w:br/>
      </w:r>
      <w:r w:rsidRPr="005169D1">
        <w:rPr>
          <w:rFonts w:ascii="Palatino Linotype" w:eastAsia="Times New Roman" w:hAnsi="Palatino Linotype" w:cs="Times New Roman"/>
          <w:color w:val="000000"/>
          <w:sz w:val="29"/>
          <w:szCs w:val="29"/>
        </w:rPr>
        <w:br/>
        <w:t xml:space="preserve">Select one from the following: Mexico, Sri </w:t>
      </w:r>
      <w:r>
        <w:rPr>
          <w:rFonts w:ascii="Palatino Linotype" w:eastAsia="Times New Roman" w:hAnsi="Palatino Linotype" w:cs="Times New Roman"/>
          <w:color w:val="000000"/>
          <w:sz w:val="29"/>
          <w:szCs w:val="29"/>
        </w:rPr>
        <w:t>L</w:t>
      </w:r>
      <w:r w:rsidRPr="005169D1">
        <w:rPr>
          <w:rFonts w:ascii="Palatino Linotype" w:eastAsia="Times New Roman" w:hAnsi="Palatino Linotype" w:cs="Times New Roman"/>
          <w:color w:val="000000"/>
          <w:sz w:val="29"/>
          <w:szCs w:val="29"/>
        </w:rPr>
        <w:t>anka, Ghana, Holland</w:t>
      </w:r>
    </w:p>
    <w:p w14:paraId="29DA155E" w14:textId="34A0DC3B" w:rsidR="005169D1" w:rsidRPr="005169D1" w:rsidRDefault="005169D1" w:rsidP="005169D1">
      <w:pPr>
        <w:spacing w:after="0"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Type your answer: </w:t>
      </w:r>
      <w:r w:rsidRPr="005169D1">
        <w:rPr>
          <w:rFonts w:ascii="Palatino Linotype" w:eastAsia="Times New Roman" w:hAnsi="Palatino Linotype" w:cs="Times New Roman"/>
          <w:color w:val="000000"/>
          <w:sz w:val="29"/>
          <w:szCs w:val="29"/>
        </w:rPr>
        <w:object w:dxaOrig="1440" w:dyaOrig="1440" w14:anchorId="140D5B82">
          <v:shape id="_x0000_i1403" type="#_x0000_t75" style="width:49.4pt;height:18.4pt" o:ole="">
            <v:imagedata r:id="rId5" o:title=""/>
          </v:shape>
          <w:control r:id="rId71" w:name="DefaultOcxName64" w:shapeid="_x0000_i1403"/>
        </w:object>
      </w:r>
    </w:p>
    <w:p w14:paraId="7B39D6B3"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74EE99EB"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F7C58C0">
          <v:rect id="_x0000_i1130" style="width:409.5pt;height:.75pt" o:hrpct="0" o:hralign="center" o:hrstd="t" o:hrnoshade="t" o:hr="t" fillcolor="black" stroked="f"/>
        </w:pict>
      </w:r>
    </w:p>
    <w:p w14:paraId="0093C72F"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404CFE76"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22 of 30</w:t>
      </w:r>
    </w:p>
    <w:p w14:paraId="64CACB09" w14:textId="685AAD0A"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The "Pacific Trash Vortex" is:</w:t>
      </w:r>
    </w:p>
    <w:p w14:paraId="52DBF93A" w14:textId="2B8B6E4C" w:rsidR="005169D1" w:rsidRPr="005169D1" w:rsidRDefault="005169D1" w:rsidP="005169D1">
      <w:pPr>
        <w:numPr>
          <w:ilvl w:val="0"/>
          <w:numId w:val="21"/>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4065A560">
          <v:shape id="_x0000_i1407" type="#_x0000_t75" style="width:20.1pt;height:18.4pt" o:ole="">
            <v:imagedata r:id="rId9" o:title=""/>
          </v:shape>
          <w:control r:id="rId72" w:name="DefaultOcxName65" w:shapeid="_x0000_i1407"/>
        </w:object>
      </w:r>
      <w:r w:rsidRPr="005169D1">
        <w:rPr>
          <w:rFonts w:ascii="Palatino Linotype" w:eastAsia="Times New Roman" w:hAnsi="Palatino Linotype" w:cs="Times New Roman"/>
          <w:color w:val="000000"/>
          <w:sz w:val="29"/>
          <w:szCs w:val="29"/>
        </w:rPr>
        <w:t>plastic trash circulating in the Pacific Ocean</w:t>
      </w:r>
    </w:p>
    <w:p w14:paraId="5BF5018E" w14:textId="6731D9DE" w:rsidR="005169D1" w:rsidRPr="005169D1" w:rsidRDefault="005169D1" w:rsidP="005169D1">
      <w:pPr>
        <w:numPr>
          <w:ilvl w:val="0"/>
          <w:numId w:val="21"/>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168635BC">
          <v:shape id="_x0000_i1411" type="#_x0000_t75" style="width:20.1pt;height:18.4pt" o:ole="">
            <v:imagedata r:id="rId9" o:title=""/>
          </v:shape>
          <w:control r:id="rId73" w:name="DefaultOcxName66" w:shapeid="_x0000_i1411"/>
        </w:object>
      </w:r>
      <w:r w:rsidRPr="005169D1">
        <w:rPr>
          <w:rFonts w:ascii="Palatino Linotype" w:eastAsia="Times New Roman" w:hAnsi="Palatino Linotype" w:cs="Times New Roman"/>
          <w:color w:val="000000"/>
          <w:sz w:val="29"/>
          <w:szCs w:val="29"/>
        </w:rPr>
        <w:t>a new model of garbage disposal sold in California</w:t>
      </w:r>
    </w:p>
    <w:p w14:paraId="61499C78" w14:textId="6BD6517A" w:rsidR="005169D1" w:rsidRPr="005169D1" w:rsidRDefault="005169D1" w:rsidP="005169D1">
      <w:pPr>
        <w:numPr>
          <w:ilvl w:val="0"/>
          <w:numId w:val="21"/>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35C82951">
          <v:shape id="_x0000_i1414" type="#_x0000_t75" style="width:20.1pt;height:18.4pt" o:ole="">
            <v:imagedata r:id="rId9" o:title=""/>
          </v:shape>
          <w:control r:id="rId74" w:name="DefaultOcxName67" w:shapeid="_x0000_i1414"/>
        </w:object>
      </w:r>
      <w:r w:rsidRPr="005169D1">
        <w:rPr>
          <w:rFonts w:ascii="Palatino Linotype" w:eastAsia="Times New Roman" w:hAnsi="Palatino Linotype" w:cs="Times New Roman"/>
          <w:color w:val="000000"/>
          <w:sz w:val="29"/>
          <w:szCs w:val="29"/>
        </w:rPr>
        <w:t>none of these</w:t>
      </w:r>
    </w:p>
    <w:p w14:paraId="2B7E279D"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21C27D0A"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AE5CEDB">
          <v:rect id="_x0000_i1137" style="width:409.5pt;height:.75pt" o:hrpct="0" o:hralign="center" o:hrstd="t" o:hrnoshade="t" o:hr="t" fillcolor="black" stroked="f"/>
        </w:pict>
      </w:r>
    </w:p>
    <w:p w14:paraId="3D43BBA7"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6A82D965"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23 of 30</w:t>
      </w:r>
    </w:p>
    <w:p w14:paraId="38DAEED4" w14:textId="4B6182EB"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Traffic and air pollution are two examples of:</w:t>
      </w:r>
    </w:p>
    <w:p w14:paraId="42090D83" w14:textId="516BAA22" w:rsidR="005169D1" w:rsidRPr="005169D1" w:rsidRDefault="005169D1" w:rsidP="005169D1">
      <w:pPr>
        <w:numPr>
          <w:ilvl w:val="0"/>
          <w:numId w:val="22"/>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3D3D9DDF">
          <v:shape id="_x0000_i1417" type="#_x0000_t75" style="width:20.1pt;height:18.4pt" o:ole="">
            <v:imagedata r:id="rId9" o:title=""/>
          </v:shape>
          <w:control r:id="rId75" w:name="DefaultOcxName68" w:shapeid="_x0000_i1417"/>
        </w:object>
      </w:r>
      <w:r w:rsidRPr="005169D1">
        <w:rPr>
          <w:rFonts w:ascii="Palatino Linotype" w:eastAsia="Times New Roman" w:hAnsi="Palatino Linotype" w:cs="Times New Roman"/>
          <w:color w:val="000000"/>
          <w:sz w:val="29"/>
          <w:szCs w:val="29"/>
        </w:rPr>
        <w:t>negative externalities causing decline in the quality of life</w:t>
      </w:r>
    </w:p>
    <w:p w14:paraId="705833E7" w14:textId="453477A4" w:rsidR="005169D1" w:rsidRPr="005169D1" w:rsidRDefault="005169D1" w:rsidP="005169D1">
      <w:pPr>
        <w:numPr>
          <w:ilvl w:val="0"/>
          <w:numId w:val="22"/>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7FDE4694">
          <v:shape id="_x0000_i1421" type="#_x0000_t75" style="width:20.1pt;height:18.4pt" o:ole="">
            <v:imagedata r:id="rId9" o:title=""/>
          </v:shape>
          <w:control r:id="rId76" w:name="DefaultOcxName69" w:shapeid="_x0000_i1421"/>
        </w:object>
      </w:r>
      <w:r w:rsidRPr="005169D1">
        <w:rPr>
          <w:rFonts w:ascii="Palatino Linotype" w:eastAsia="Times New Roman" w:hAnsi="Palatino Linotype" w:cs="Times New Roman"/>
          <w:color w:val="000000"/>
          <w:sz w:val="29"/>
          <w:szCs w:val="29"/>
        </w:rPr>
        <w:t>positive externalities resulting from economic activities</w:t>
      </w:r>
    </w:p>
    <w:p w14:paraId="69F00814" w14:textId="027AB1CE" w:rsidR="005169D1" w:rsidRDefault="005169D1" w:rsidP="005169D1">
      <w:pPr>
        <w:spacing w:after="0" w:line="240" w:lineRule="auto"/>
        <w:rPr>
          <w:rFonts w:ascii="Palatino Linotype" w:eastAsia="Times New Roman" w:hAnsi="Palatino Linotype" w:cs="Times New Roman"/>
          <w:b/>
          <w:bCs/>
          <w:i/>
          <w:iCs/>
          <w:color w:val="000000"/>
          <w:sz w:val="29"/>
          <w:szCs w:val="29"/>
        </w:rPr>
      </w:pPr>
    </w:p>
    <w:p w14:paraId="3803EB00" w14:textId="095B3D91" w:rsidR="005169D1" w:rsidRDefault="005169D1" w:rsidP="005169D1">
      <w:pPr>
        <w:spacing w:after="0" w:line="240" w:lineRule="auto"/>
        <w:rPr>
          <w:rFonts w:ascii="Palatino Linotype" w:eastAsia="Times New Roman" w:hAnsi="Palatino Linotype" w:cs="Times New Roman"/>
          <w:b/>
          <w:bCs/>
          <w:i/>
          <w:iCs/>
          <w:color w:val="000000"/>
          <w:sz w:val="29"/>
          <w:szCs w:val="29"/>
        </w:rPr>
      </w:pPr>
    </w:p>
    <w:p w14:paraId="0C5590A3" w14:textId="499A7017" w:rsidR="005169D1" w:rsidRDefault="005169D1" w:rsidP="005169D1">
      <w:pPr>
        <w:spacing w:after="0" w:line="240" w:lineRule="auto"/>
        <w:rPr>
          <w:rFonts w:ascii="Palatino Linotype" w:eastAsia="Times New Roman" w:hAnsi="Palatino Linotype" w:cs="Times New Roman"/>
          <w:b/>
          <w:bCs/>
          <w:i/>
          <w:iCs/>
          <w:color w:val="000000"/>
          <w:sz w:val="29"/>
          <w:szCs w:val="29"/>
        </w:rPr>
      </w:pPr>
    </w:p>
    <w:p w14:paraId="44CB0902"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3872E034"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D46A26A">
          <v:rect id="_x0000_i1142" style="width:409.5pt;height:.75pt" o:hrpct="0" o:hralign="center" o:hrstd="t" o:hrnoshade="t" o:hr="t" fillcolor="black" stroked="f"/>
        </w:pict>
      </w:r>
    </w:p>
    <w:p w14:paraId="2A0FFBD1"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423C3AFF"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lastRenderedPageBreak/>
        <w:t>Question 24 of 30</w:t>
      </w:r>
    </w:p>
    <w:p w14:paraId="1BB019B6" w14:textId="77777777"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The first question that should always be asked before a business decision is made is:</w:t>
      </w:r>
      <w:r w:rsidRPr="005169D1">
        <w:rPr>
          <w:rFonts w:ascii="Palatino Linotype" w:eastAsia="Times New Roman" w:hAnsi="Palatino Linotype" w:cs="Times New Roman"/>
          <w:color w:val="000000"/>
          <w:sz w:val="29"/>
          <w:szCs w:val="29"/>
        </w:rPr>
        <w:br/>
        <w:t>Is it legal?</w:t>
      </w:r>
      <w:r w:rsidRPr="005169D1">
        <w:rPr>
          <w:rFonts w:ascii="Palatino Linotype" w:eastAsia="Times New Roman" w:hAnsi="Palatino Linotype" w:cs="Times New Roman"/>
          <w:color w:val="000000"/>
          <w:sz w:val="29"/>
          <w:szCs w:val="29"/>
        </w:rPr>
        <w:br/>
        <w:t>The second question that should be asked right after is: Is it ethical?</w:t>
      </w:r>
    </w:p>
    <w:p w14:paraId="4DD7231F" w14:textId="1DA3B5B7" w:rsidR="005169D1" w:rsidRPr="005169D1" w:rsidRDefault="005169D1" w:rsidP="005169D1">
      <w:pPr>
        <w:numPr>
          <w:ilvl w:val="0"/>
          <w:numId w:val="23"/>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69D17FB7">
          <v:shape id="_x0000_i1424" type="#_x0000_t75" style="width:20.1pt;height:18.4pt" o:ole="">
            <v:imagedata r:id="rId9" o:title=""/>
          </v:shape>
          <w:control r:id="rId77" w:name="DefaultOcxName70" w:shapeid="_x0000_i1424"/>
        </w:object>
      </w:r>
      <w:r w:rsidRPr="005169D1">
        <w:rPr>
          <w:rFonts w:ascii="Palatino Linotype" w:eastAsia="Times New Roman" w:hAnsi="Palatino Linotype" w:cs="Times New Roman"/>
          <w:color w:val="000000"/>
          <w:sz w:val="29"/>
          <w:szCs w:val="29"/>
        </w:rPr>
        <w:t>False</w:t>
      </w:r>
    </w:p>
    <w:p w14:paraId="516B4B74" w14:textId="57C995D4" w:rsidR="005169D1" w:rsidRPr="005169D1" w:rsidRDefault="005169D1" w:rsidP="005169D1">
      <w:pPr>
        <w:numPr>
          <w:ilvl w:val="0"/>
          <w:numId w:val="23"/>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251D8D10">
          <v:shape id="_x0000_i1428" type="#_x0000_t75" style="width:20.1pt;height:18.4pt" o:ole="">
            <v:imagedata r:id="rId9" o:title=""/>
          </v:shape>
          <w:control r:id="rId78" w:name="DefaultOcxName71" w:shapeid="_x0000_i1428"/>
        </w:object>
      </w:r>
      <w:r w:rsidRPr="005169D1">
        <w:rPr>
          <w:rFonts w:ascii="Palatino Linotype" w:eastAsia="Times New Roman" w:hAnsi="Palatino Linotype" w:cs="Times New Roman"/>
          <w:color w:val="000000"/>
          <w:sz w:val="29"/>
          <w:szCs w:val="29"/>
        </w:rPr>
        <w:t>True</w:t>
      </w:r>
    </w:p>
    <w:p w14:paraId="0DBD1C21"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2AECE3E6"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9B962C5">
          <v:rect id="_x0000_i1147" style="width:409.5pt;height:.75pt" o:hrpct="0" o:hralign="center" o:hrstd="t" o:hrnoshade="t" o:hr="t" fillcolor="black" stroked="f"/>
        </w:pict>
      </w:r>
    </w:p>
    <w:p w14:paraId="5CEFB416"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72DC9F68"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25 of 30</w:t>
      </w:r>
    </w:p>
    <w:p w14:paraId="14DC5CCF" w14:textId="7BCEE2AB"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Every person has its own individual risk profile and its own utility for taking risks when making choices. An individual with the wrong risk profile for a given level of responsibility will most likely destroy the shareholders' value.</w:t>
      </w:r>
    </w:p>
    <w:p w14:paraId="64E126C5" w14:textId="092FD41E" w:rsidR="005169D1" w:rsidRPr="005169D1" w:rsidRDefault="005169D1" w:rsidP="005169D1">
      <w:pPr>
        <w:numPr>
          <w:ilvl w:val="0"/>
          <w:numId w:val="24"/>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580F161A">
          <v:shape id="_x0000_i1431" type="#_x0000_t75" style="width:20.1pt;height:18.4pt" o:ole="">
            <v:imagedata r:id="rId9" o:title=""/>
          </v:shape>
          <w:control r:id="rId79" w:name="DefaultOcxName72" w:shapeid="_x0000_i1431"/>
        </w:object>
      </w:r>
      <w:r w:rsidRPr="005169D1">
        <w:rPr>
          <w:rFonts w:ascii="Palatino Linotype" w:eastAsia="Times New Roman" w:hAnsi="Palatino Linotype" w:cs="Times New Roman"/>
          <w:color w:val="000000"/>
          <w:sz w:val="29"/>
          <w:szCs w:val="29"/>
        </w:rPr>
        <w:t>True</w:t>
      </w:r>
    </w:p>
    <w:p w14:paraId="2C994EE6" w14:textId="71732956" w:rsidR="005169D1" w:rsidRPr="005169D1" w:rsidRDefault="005169D1" w:rsidP="005169D1">
      <w:pPr>
        <w:numPr>
          <w:ilvl w:val="0"/>
          <w:numId w:val="24"/>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55CFCB12">
          <v:shape id="_x0000_i1435" type="#_x0000_t75" style="width:20.1pt;height:18.4pt" o:ole="">
            <v:imagedata r:id="rId9" o:title=""/>
          </v:shape>
          <w:control r:id="rId80" w:name="DefaultOcxName73" w:shapeid="_x0000_i1435"/>
        </w:object>
      </w:r>
      <w:r w:rsidRPr="005169D1">
        <w:rPr>
          <w:rFonts w:ascii="Palatino Linotype" w:eastAsia="Times New Roman" w:hAnsi="Palatino Linotype" w:cs="Times New Roman"/>
          <w:color w:val="000000"/>
          <w:sz w:val="29"/>
          <w:szCs w:val="29"/>
        </w:rPr>
        <w:t>False</w:t>
      </w:r>
    </w:p>
    <w:p w14:paraId="6629E0A8"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6F9C6944"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FAE5366">
          <v:rect id="_x0000_i1152" style="width:409.5pt;height:.75pt" o:hrpct="0" o:hralign="center" o:hrstd="t" o:hrnoshade="t" o:hr="t" fillcolor="black" stroked="f"/>
        </w:pict>
      </w:r>
    </w:p>
    <w:p w14:paraId="5E7F468B"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53C2319D"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26 of 30</w:t>
      </w:r>
    </w:p>
    <w:p w14:paraId="5BF63C2F" w14:textId="0172CBC8"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Business activities of IBM during WWII are an example of:</w:t>
      </w:r>
    </w:p>
    <w:p w14:paraId="106FC359" w14:textId="0787BA6C" w:rsidR="005169D1" w:rsidRPr="005169D1" w:rsidRDefault="005169D1" w:rsidP="005169D1">
      <w:pPr>
        <w:numPr>
          <w:ilvl w:val="0"/>
          <w:numId w:val="25"/>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7DC22C12">
          <v:shape id="_x0000_i1438" type="#_x0000_t75" style="width:20.1pt;height:18.4pt" o:ole="">
            <v:imagedata r:id="rId9" o:title=""/>
          </v:shape>
          <w:control r:id="rId81" w:name="DefaultOcxName74" w:shapeid="_x0000_i1438"/>
        </w:object>
      </w:r>
      <w:r w:rsidRPr="005169D1">
        <w:rPr>
          <w:rFonts w:ascii="Palatino Linotype" w:eastAsia="Times New Roman" w:hAnsi="Palatino Linotype" w:cs="Times New Roman"/>
          <w:color w:val="000000"/>
          <w:sz w:val="29"/>
          <w:szCs w:val="29"/>
        </w:rPr>
        <w:t>exceptionally good moral and ethical compass</w:t>
      </w:r>
    </w:p>
    <w:p w14:paraId="2AA5F2DE" w14:textId="0365BA0B" w:rsidR="005169D1" w:rsidRPr="005169D1" w:rsidRDefault="005169D1" w:rsidP="005169D1">
      <w:pPr>
        <w:numPr>
          <w:ilvl w:val="0"/>
          <w:numId w:val="25"/>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1D219B56">
          <v:shape id="_x0000_i1442" type="#_x0000_t75" style="width:20.1pt;height:18.4pt" o:ole="">
            <v:imagedata r:id="rId9" o:title=""/>
          </v:shape>
          <w:control r:id="rId82" w:name="DefaultOcxName75" w:shapeid="_x0000_i1442"/>
        </w:object>
      </w:r>
      <w:r w:rsidRPr="005169D1">
        <w:rPr>
          <w:rFonts w:ascii="Palatino Linotype" w:eastAsia="Times New Roman" w:hAnsi="Palatino Linotype" w:cs="Times New Roman"/>
          <w:color w:val="000000"/>
          <w:sz w:val="29"/>
          <w:szCs w:val="29"/>
        </w:rPr>
        <w:t>good business practices</w:t>
      </w:r>
    </w:p>
    <w:p w14:paraId="3B62F7B4" w14:textId="55C97134" w:rsidR="005169D1" w:rsidRPr="005169D1" w:rsidRDefault="005169D1" w:rsidP="005169D1">
      <w:pPr>
        <w:numPr>
          <w:ilvl w:val="0"/>
          <w:numId w:val="25"/>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2D510231">
          <v:shape id="_x0000_i1445" type="#_x0000_t75" style="width:20.1pt;height:18.4pt" o:ole="">
            <v:imagedata r:id="rId9" o:title=""/>
          </v:shape>
          <w:control r:id="rId83" w:name="DefaultOcxName76" w:shapeid="_x0000_i1445"/>
        </w:object>
      </w:r>
      <w:r w:rsidRPr="005169D1">
        <w:rPr>
          <w:rFonts w:ascii="Palatino Linotype" w:eastAsia="Times New Roman" w:hAnsi="Palatino Linotype" w:cs="Times New Roman"/>
          <w:color w:val="000000"/>
          <w:sz w:val="29"/>
          <w:szCs w:val="29"/>
        </w:rPr>
        <w:t>criminal behavior</w:t>
      </w:r>
    </w:p>
    <w:p w14:paraId="5C80D882"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55FEE09F"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7CDE460">
          <v:rect id="_x0000_i1159" style="width:409.5pt;height:.75pt" o:hrpct="0" o:hralign="center" o:hrstd="t" o:hrnoshade="t" o:hr="t" fillcolor="black" stroked="f"/>
        </w:pict>
      </w:r>
    </w:p>
    <w:p w14:paraId="2DFC1518"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3AC211AF"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27 of 30</w:t>
      </w:r>
    </w:p>
    <w:p w14:paraId="422D49DB" w14:textId="77777777"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The video "The Pencil" illustrates which of the following?</w:t>
      </w:r>
    </w:p>
    <w:p w14:paraId="5E7723E2" w14:textId="3DEDF817" w:rsidR="005169D1" w:rsidRPr="005169D1" w:rsidRDefault="005169D1" w:rsidP="005169D1">
      <w:pPr>
        <w:numPr>
          <w:ilvl w:val="0"/>
          <w:numId w:val="26"/>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50BEF0CB">
          <v:shape id="_x0000_i1448" type="#_x0000_t75" style="width:20.1pt;height:18.4pt" o:ole="">
            <v:imagedata r:id="rId9" o:title=""/>
          </v:shape>
          <w:control r:id="rId84" w:name="DefaultOcxName77" w:shapeid="_x0000_i1448"/>
        </w:object>
      </w:r>
      <w:r w:rsidRPr="005169D1">
        <w:rPr>
          <w:rFonts w:ascii="Palatino Linotype" w:eastAsia="Times New Roman" w:hAnsi="Palatino Linotype" w:cs="Times New Roman"/>
          <w:color w:val="000000"/>
          <w:sz w:val="29"/>
          <w:szCs w:val="29"/>
        </w:rPr>
        <w:t>the superiority of cooperation over competition</w:t>
      </w:r>
    </w:p>
    <w:p w14:paraId="1BA88054" w14:textId="429166B1" w:rsidR="005169D1" w:rsidRPr="005169D1" w:rsidRDefault="005169D1" w:rsidP="005169D1">
      <w:pPr>
        <w:numPr>
          <w:ilvl w:val="0"/>
          <w:numId w:val="26"/>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4828853F">
          <v:shape id="_x0000_i1452" type="#_x0000_t75" style="width:20.1pt;height:18.4pt" o:ole="">
            <v:imagedata r:id="rId9" o:title=""/>
          </v:shape>
          <w:control r:id="rId85" w:name="DefaultOcxName78" w:shapeid="_x0000_i1452"/>
        </w:object>
      </w:r>
      <w:r w:rsidRPr="005169D1">
        <w:rPr>
          <w:rFonts w:ascii="Palatino Linotype" w:eastAsia="Times New Roman" w:hAnsi="Palatino Linotype" w:cs="Times New Roman"/>
          <w:color w:val="000000"/>
          <w:sz w:val="29"/>
          <w:szCs w:val="29"/>
        </w:rPr>
        <w:t>the complexity of operations</w:t>
      </w:r>
    </w:p>
    <w:p w14:paraId="2A4FC738" w14:textId="58EE4BF9" w:rsidR="005169D1" w:rsidRPr="005169D1" w:rsidRDefault="005169D1" w:rsidP="005169D1">
      <w:pPr>
        <w:numPr>
          <w:ilvl w:val="0"/>
          <w:numId w:val="26"/>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558C9222">
          <v:shape id="_x0000_i1455" type="#_x0000_t75" style="width:20.1pt;height:18.4pt" o:ole="">
            <v:imagedata r:id="rId9" o:title=""/>
          </v:shape>
          <w:control r:id="rId86" w:name="DefaultOcxName79" w:shapeid="_x0000_i1455"/>
        </w:object>
      </w:r>
      <w:r w:rsidRPr="005169D1">
        <w:rPr>
          <w:rFonts w:ascii="Palatino Linotype" w:eastAsia="Times New Roman" w:hAnsi="Palatino Linotype" w:cs="Times New Roman"/>
          <w:color w:val="000000"/>
          <w:sz w:val="29"/>
          <w:szCs w:val="29"/>
        </w:rPr>
        <w:t>all of these</w:t>
      </w:r>
    </w:p>
    <w:p w14:paraId="519A8BBB" w14:textId="1553E9DE" w:rsidR="005169D1" w:rsidRPr="005169D1" w:rsidRDefault="005169D1" w:rsidP="005169D1">
      <w:pPr>
        <w:numPr>
          <w:ilvl w:val="0"/>
          <w:numId w:val="26"/>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0CCF10CD">
          <v:shape id="_x0000_i1458" type="#_x0000_t75" style="width:20.1pt;height:18.4pt" o:ole="">
            <v:imagedata r:id="rId9" o:title=""/>
          </v:shape>
          <w:control r:id="rId87" w:name="DefaultOcxName80" w:shapeid="_x0000_i1458"/>
        </w:object>
      </w:r>
      <w:r w:rsidRPr="005169D1">
        <w:rPr>
          <w:rFonts w:ascii="Palatino Linotype" w:eastAsia="Times New Roman" w:hAnsi="Palatino Linotype" w:cs="Times New Roman"/>
          <w:color w:val="000000"/>
          <w:sz w:val="29"/>
          <w:szCs w:val="29"/>
        </w:rPr>
        <w:t>the globalization of supply chains</w:t>
      </w:r>
    </w:p>
    <w:p w14:paraId="69DD060E"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5F3E4869"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EC431E8">
          <v:rect id="_x0000_i1168" style="width:409.5pt;height:.75pt" o:hrpct="0" o:hralign="center" o:hrstd="t" o:hrnoshade="t" o:hr="t" fillcolor="black" stroked="f"/>
        </w:pict>
      </w:r>
    </w:p>
    <w:p w14:paraId="736CD19D"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30B25C56"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28 of 30</w:t>
      </w:r>
    </w:p>
    <w:p w14:paraId="458D2316" w14:textId="77777777"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Hurwicz method includes a coefficient of optimism (alpha).</w:t>
      </w:r>
    </w:p>
    <w:p w14:paraId="5287E6A5" w14:textId="02CC9D1B" w:rsidR="005169D1" w:rsidRPr="005169D1" w:rsidRDefault="005169D1" w:rsidP="005169D1">
      <w:pPr>
        <w:numPr>
          <w:ilvl w:val="0"/>
          <w:numId w:val="27"/>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47BB7C47">
          <v:shape id="_x0000_i1461" type="#_x0000_t75" style="width:20.1pt;height:18.4pt" o:ole="">
            <v:imagedata r:id="rId9" o:title=""/>
          </v:shape>
          <w:control r:id="rId88" w:name="DefaultOcxName81" w:shapeid="_x0000_i1461"/>
        </w:object>
      </w:r>
      <w:r w:rsidRPr="005169D1">
        <w:rPr>
          <w:rFonts w:ascii="Palatino Linotype" w:eastAsia="Times New Roman" w:hAnsi="Palatino Linotype" w:cs="Times New Roman"/>
          <w:color w:val="000000"/>
          <w:sz w:val="29"/>
          <w:szCs w:val="29"/>
        </w:rPr>
        <w:t>True</w:t>
      </w:r>
    </w:p>
    <w:p w14:paraId="42A8381C" w14:textId="13DCD462" w:rsidR="005169D1" w:rsidRPr="005169D1" w:rsidRDefault="005169D1" w:rsidP="005169D1">
      <w:pPr>
        <w:numPr>
          <w:ilvl w:val="0"/>
          <w:numId w:val="27"/>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7E9B9850">
          <v:shape id="_x0000_i1465" type="#_x0000_t75" style="width:20.1pt;height:18.4pt" o:ole="">
            <v:imagedata r:id="rId9" o:title=""/>
          </v:shape>
          <w:control r:id="rId89" w:name="DefaultOcxName82" w:shapeid="_x0000_i1465"/>
        </w:object>
      </w:r>
      <w:r w:rsidRPr="005169D1">
        <w:rPr>
          <w:rFonts w:ascii="Palatino Linotype" w:eastAsia="Times New Roman" w:hAnsi="Palatino Linotype" w:cs="Times New Roman"/>
          <w:color w:val="000000"/>
          <w:sz w:val="29"/>
          <w:szCs w:val="29"/>
        </w:rPr>
        <w:t>False</w:t>
      </w:r>
    </w:p>
    <w:p w14:paraId="46F6FE53"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0C8780EF"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22F442D">
          <v:rect id="_x0000_i1173" style="width:409.5pt;height:.75pt" o:hrpct="0" o:hralign="center" o:hrstd="t" o:hrnoshade="t" o:hr="t" fillcolor="black" stroked="f"/>
        </w:pict>
      </w:r>
    </w:p>
    <w:p w14:paraId="456A0EF1"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10CBFD49"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t>Question 29 of 30</w:t>
      </w:r>
    </w:p>
    <w:p w14:paraId="7CC082CD" w14:textId="40BB91A7"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The LaPlace method is used under the conditions of certainty.</w:t>
      </w:r>
    </w:p>
    <w:p w14:paraId="0066F5E7" w14:textId="33B3585F" w:rsidR="005169D1" w:rsidRPr="005169D1" w:rsidRDefault="005169D1" w:rsidP="005169D1">
      <w:pPr>
        <w:numPr>
          <w:ilvl w:val="0"/>
          <w:numId w:val="28"/>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5A5749CA">
          <v:shape id="_x0000_i1468" type="#_x0000_t75" style="width:20.1pt;height:18.4pt" o:ole="">
            <v:imagedata r:id="rId9" o:title=""/>
          </v:shape>
          <w:control r:id="rId90" w:name="DefaultOcxName83" w:shapeid="_x0000_i1468"/>
        </w:object>
      </w:r>
      <w:r w:rsidRPr="005169D1">
        <w:rPr>
          <w:rFonts w:ascii="Palatino Linotype" w:eastAsia="Times New Roman" w:hAnsi="Palatino Linotype" w:cs="Times New Roman"/>
          <w:color w:val="000000"/>
          <w:sz w:val="29"/>
          <w:szCs w:val="29"/>
        </w:rPr>
        <w:t>True</w:t>
      </w:r>
    </w:p>
    <w:p w14:paraId="08F4431D" w14:textId="46BD3606" w:rsidR="005169D1" w:rsidRPr="005169D1" w:rsidRDefault="005169D1" w:rsidP="005169D1">
      <w:pPr>
        <w:numPr>
          <w:ilvl w:val="0"/>
          <w:numId w:val="28"/>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61B6A33F">
          <v:shape id="_x0000_i1472" type="#_x0000_t75" style="width:20.1pt;height:18.4pt" o:ole="">
            <v:imagedata r:id="rId9" o:title=""/>
          </v:shape>
          <w:control r:id="rId91" w:name="DefaultOcxName84" w:shapeid="_x0000_i1472"/>
        </w:object>
      </w:r>
      <w:r w:rsidRPr="005169D1">
        <w:rPr>
          <w:rFonts w:ascii="Palatino Linotype" w:eastAsia="Times New Roman" w:hAnsi="Palatino Linotype" w:cs="Times New Roman"/>
          <w:color w:val="000000"/>
          <w:sz w:val="29"/>
          <w:szCs w:val="29"/>
        </w:rPr>
        <w:t>False</w:t>
      </w:r>
    </w:p>
    <w:p w14:paraId="50BC7BDB"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69E86167"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6A19210">
          <v:rect id="_x0000_i1178" style="width:409.5pt;height:.75pt" o:hrpct="0" o:hralign="center" o:hrstd="t" o:hrnoshade="t" o:hr="t" fillcolor="black" stroked="f"/>
        </w:pict>
      </w:r>
    </w:p>
    <w:p w14:paraId="12ED90AD"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3ED3F1AC" w14:textId="77777777" w:rsidR="005169D1" w:rsidRPr="005169D1" w:rsidRDefault="005169D1" w:rsidP="005169D1">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5169D1">
        <w:rPr>
          <w:rFonts w:ascii="Palatino Linotype" w:eastAsia="Times New Roman" w:hAnsi="Palatino Linotype" w:cs="Times New Roman"/>
          <w:b/>
          <w:bCs/>
          <w:color w:val="000000"/>
          <w:sz w:val="35"/>
          <w:szCs w:val="35"/>
        </w:rPr>
        <w:lastRenderedPageBreak/>
        <w:t>Question 30 of 30</w:t>
      </w:r>
    </w:p>
    <w:p w14:paraId="63EB2F7F" w14:textId="5F454B6A" w:rsidR="005169D1" w:rsidRPr="005169D1" w:rsidRDefault="005169D1" w:rsidP="005169D1">
      <w:pPr>
        <w:spacing w:before="100" w:beforeAutospacing="1" w:after="100" w:afterAutospacing="1"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Decision Trees and Expected Monetary Value are used when risks are not known.</w:t>
      </w:r>
    </w:p>
    <w:p w14:paraId="5089F713" w14:textId="00AB225C" w:rsidR="005169D1" w:rsidRPr="005169D1" w:rsidRDefault="005169D1" w:rsidP="005169D1">
      <w:pPr>
        <w:numPr>
          <w:ilvl w:val="0"/>
          <w:numId w:val="29"/>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6F6D320C">
          <v:shape id="_x0000_i1475" type="#_x0000_t75" style="width:20.1pt;height:18.4pt" o:ole="">
            <v:imagedata r:id="rId9" o:title=""/>
          </v:shape>
          <w:control r:id="rId92" w:name="DefaultOcxName85" w:shapeid="_x0000_i1475"/>
        </w:object>
      </w:r>
      <w:r w:rsidRPr="005169D1">
        <w:rPr>
          <w:rFonts w:ascii="Palatino Linotype" w:eastAsia="Times New Roman" w:hAnsi="Palatino Linotype" w:cs="Times New Roman"/>
          <w:color w:val="000000"/>
          <w:sz w:val="29"/>
          <w:szCs w:val="29"/>
        </w:rPr>
        <w:t>False</w:t>
      </w:r>
    </w:p>
    <w:p w14:paraId="57D868DF" w14:textId="0CE72106" w:rsidR="005169D1" w:rsidRPr="005169D1" w:rsidRDefault="005169D1" w:rsidP="005169D1">
      <w:pPr>
        <w:numPr>
          <w:ilvl w:val="0"/>
          <w:numId w:val="29"/>
        </w:numPr>
        <w:spacing w:before="100" w:beforeAutospacing="1" w:after="100" w:afterAutospacing="1" w:line="240" w:lineRule="auto"/>
        <w:ind w:left="0"/>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object w:dxaOrig="1440" w:dyaOrig="1440" w14:anchorId="4B25E614">
          <v:shape id="_x0000_i1479" type="#_x0000_t75" style="width:20.1pt;height:18.4pt" o:ole="">
            <v:imagedata r:id="rId9" o:title=""/>
          </v:shape>
          <w:control r:id="rId93" w:name="DefaultOcxName86" w:shapeid="_x0000_i1479"/>
        </w:object>
      </w:r>
      <w:r w:rsidRPr="005169D1">
        <w:rPr>
          <w:rFonts w:ascii="Palatino Linotype" w:eastAsia="Times New Roman" w:hAnsi="Palatino Linotype" w:cs="Times New Roman"/>
          <w:color w:val="000000"/>
          <w:sz w:val="29"/>
          <w:szCs w:val="29"/>
        </w:rPr>
        <w:t>True</w:t>
      </w:r>
    </w:p>
    <w:p w14:paraId="243C0C1A" w14:textId="3C2565B9" w:rsidR="005169D1" w:rsidRPr="005169D1" w:rsidRDefault="005169D1" w:rsidP="005169D1">
      <w:pPr>
        <w:spacing w:after="0" w:line="240" w:lineRule="auto"/>
        <w:jc w:val="right"/>
        <w:rPr>
          <w:rFonts w:ascii="Palatino Linotype" w:eastAsia="Times New Roman" w:hAnsi="Palatino Linotype" w:cs="Times New Roman"/>
          <w:b/>
          <w:bCs/>
          <w:i/>
          <w:iCs/>
          <w:color w:val="000000"/>
          <w:sz w:val="29"/>
          <w:szCs w:val="29"/>
        </w:rPr>
      </w:pPr>
      <w:r w:rsidRPr="005169D1">
        <w:rPr>
          <w:rFonts w:ascii="Palatino Linotype" w:eastAsia="Times New Roman" w:hAnsi="Palatino Linotype" w:cs="Times New Roman"/>
          <w:b/>
          <w:bCs/>
          <w:i/>
          <w:iCs/>
          <w:color w:val="000000"/>
          <w:sz w:val="29"/>
          <w:szCs w:val="29"/>
        </w:rPr>
        <w:t>(</w:t>
      </w:r>
    </w:p>
    <w:p w14:paraId="2EA91A29"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285D7322" w14:textId="77777777" w:rsidR="005169D1" w:rsidRPr="005169D1" w:rsidRDefault="004C49A3" w:rsidP="00516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7F86084">
          <v:rect id="_x0000_i1183" style="width:409.5pt;height:.75pt" o:hrpct="0" o:hralign="center" o:hrstd="t" o:hrnoshade="t" o:hr="t" fillcolor="black" stroked="f"/>
        </w:pict>
      </w:r>
    </w:p>
    <w:p w14:paraId="2416A9D5" w14:textId="77777777" w:rsidR="005169D1" w:rsidRPr="005169D1" w:rsidRDefault="005169D1" w:rsidP="005169D1">
      <w:pPr>
        <w:spacing w:after="0" w:line="240" w:lineRule="auto"/>
        <w:rPr>
          <w:rFonts w:ascii="Times New Roman" w:eastAsia="Times New Roman" w:hAnsi="Times New Roman" w:cs="Times New Roman"/>
          <w:sz w:val="24"/>
          <w:szCs w:val="24"/>
        </w:rPr>
      </w:pPr>
    </w:p>
    <w:p w14:paraId="147E18FD" w14:textId="233D2FFD" w:rsidR="005169D1" w:rsidRPr="005169D1" w:rsidRDefault="005169D1" w:rsidP="005169D1">
      <w:pPr>
        <w:spacing w:after="0" w:line="240" w:lineRule="auto"/>
        <w:rPr>
          <w:rFonts w:ascii="Palatino Linotype" w:eastAsia="Times New Roman" w:hAnsi="Palatino Linotype" w:cs="Times New Roman"/>
          <w:color w:val="000000"/>
          <w:sz w:val="29"/>
          <w:szCs w:val="29"/>
        </w:rPr>
      </w:pPr>
      <w:r w:rsidRPr="005169D1">
        <w:rPr>
          <w:rFonts w:ascii="Palatino Linotype" w:eastAsia="Times New Roman" w:hAnsi="Palatino Linotype" w:cs="Times New Roman"/>
          <w:color w:val="000000"/>
          <w:sz w:val="29"/>
          <w:szCs w:val="29"/>
        </w:rPr>
        <w:t>You have reached the end of the quiz. Click" Next" to submit it for grading.</w:t>
      </w:r>
    </w:p>
    <w:p w14:paraId="3EA36A53" w14:textId="77777777" w:rsidR="00517E16" w:rsidRDefault="00517E16"/>
    <w:sectPr w:rsidR="00517E16" w:rsidSect="005169D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B1AAF"/>
    <w:multiLevelType w:val="multilevel"/>
    <w:tmpl w:val="CDF6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E59F7"/>
    <w:multiLevelType w:val="multilevel"/>
    <w:tmpl w:val="5A54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85EE1"/>
    <w:multiLevelType w:val="multilevel"/>
    <w:tmpl w:val="5556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84ED7"/>
    <w:multiLevelType w:val="multilevel"/>
    <w:tmpl w:val="B0DC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24223"/>
    <w:multiLevelType w:val="multilevel"/>
    <w:tmpl w:val="05EC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D0748"/>
    <w:multiLevelType w:val="multilevel"/>
    <w:tmpl w:val="0236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D25D45"/>
    <w:multiLevelType w:val="multilevel"/>
    <w:tmpl w:val="B4DE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11563"/>
    <w:multiLevelType w:val="multilevel"/>
    <w:tmpl w:val="33E2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07765"/>
    <w:multiLevelType w:val="multilevel"/>
    <w:tmpl w:val="8544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C65E49"/>
    <w:multiLevelType w:val="multilevel"/>
    <w:tmpl w:val="D738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FD0B93"/>
    <w:multiLevelType w:val="multilevel"/>
    <w:tmpl w:val="7AF0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D773B"/>
    <w:multiLevelType w:val="multilevel"/>
    <w:tmpl w:val="D8E2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80D7B"/>
    <w:multiLevelType w:val="multilevel"/>
    <w:tmpl w:val="9442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D7216"/>
    <w:multiLevelType w:val="multilevel"/>
    <w:tmpl w:val="19AA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40366B"/>
    <w:multiLevelType w:val="multilevel"/>
    <w:tmpl w:val="D43C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53052"/>
    <w:multiLevelType w:val="multilevel"/>
    <w:tmpl w:val="0358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77833"/>
    <w:multiLevelType w:val="multilevel"/>
    <w:tmpl w:val="0164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063F61"/>
    <w:multiLevelType w:val="multilevel"/>
    <w:tmpl w:val="6BA4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4716F"/>
    <w:multiLevelType w:val="multilevel"/>
    <w:tmpl w:val="0556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0373DE"/>
    <w:multiLevelType w:val="multilevel"/>
    <w:tmpl w:val="A590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2750A4"/>
    <w:multiLevelType w:val="multilevel"/>
    <w:tmpl w:val="B966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306606"/>
    <w:multiLevelType w:val="multilevel"/>
    <w:tmpl w:val="99AA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CE5DF1"/>
    <w:multiLevelType w:val="multilevel"/>
    <w:tmpl w:val="6E50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291170"/>
    <w:multiLevelType w:val="multilevel"/>
    <w:tmpl w:val="33AA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B028CA"/>
    <w:multiLevelType w:val="multilevel"/>
    <w:tmpl w:val="FE8A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EA2C6E"/>
    <w:multiLevelType w:val="multilevel"/>
    <w:tmpl w:val="644A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5B0B5C"/>
    <w:multiLevelType w:val="multilevel"/>
    <w:tmpl w:val="EA1E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7414B2"/>
    <w:multiLevelType w:val="multilevel"/>
    <w:tmpl w:val="5786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E26E64"/>
    <w:multiLevelType w:val="multilevel"/>
    <w:tmpl w:val="A80A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5"/>
  </w:num>
  <w:num w:numId="3">
    <w:abstractNumId w:val="9"/>
  </w:num>
  <w:num w:numId="4">
    <w:abstractNumId w:val="19"/>
  </w:num>
  <w:num w:numId="5">
    <w:abstractNumId w:val="11"/>
  </w:num>
  <w:num w:numId="6">
    <w:abstractNumId w:val="17"/>
  </w:num>
  <w:num w:numId="7">
    <w:abstractNumId w:val="18"/>
  </w:num>
  <w:num w:numId="8">
    <w:abstractNumId w:val="13"/>
  </w:num>
  <w:num w:numId="9">
    <w:abstractNumId w:val="23"/>
  </w:num>
  <w:num w:numId="10">
    <w:abstractNumId w:val="10"/>
  </w:num>
  <w:num w:numId="11">
    <w:abstractNumId w:val="22"/>
  </w:num>
  <w:num w:numId="12">
    <w:abstractNumId w:val="27"/>
  </w:num>
  <w:num w:numId="13">
    <w:abstractNumId w:val="7"/>
  </w:num>
  <w:num w:numId="14">
    <w:abstractNumId w:val="4"/>
  </w:num>
  <w:num w:numId="15">
    <w:abstractNumId w:val="2"/>
  </w:num>
  <w:num w:numId="16">
    <w:abstractNumId w:val="16"/>
  </w:num>
  <w:num w:numId="17">
    <w:abstractNumId w:val="28"/>
  </w:num>
  <w:num w:numId="18">
    <w:abstractNumId w:val="6"/>
  </w:num>
  <w:num w:numId="19">
    <w:abstractNumId w:val="3"/>
  </w:num>
  <w:num w:numId="20">
    <w:abstractNumId w:val="14"/>
  </w:num>
  <w:num w:numId="21">
    <w:abstractNumId w:val="24"/>
  </w:num>
  <w:num w:numId="22">
    <w:abstractNumId w:val="1"/>
  </w:num>
  <w:num w:numId="23">
    <w:abstractNumId w:val="5"/>
  </w:num>
  <w:num w:numId="24">
    <w:abstractNumId w:val="21"/>
  </w:num>
  <w:num w:numId="25">
    <w:abstractNumId w:val="0"/>
  </w:num>
  <w:num w:numId="26">
    <w:abstractNumId w:val="12"/>
  </w:num>
  <w:num w:numId="27">
    <w:abstractNumId w:val="8"/>
  </w:num>
  <w:num w:numId="28">
    <w:abstractNumId w:val="2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D1"/>
    <w:rsid w:val="00026E90"/>
    <w:rsid w:val="004C49A3"/>
    <w:rsid w:val="005169D1"/>
    <w:rsid w:val="00517E16"/>
    <w:rsid w:val="00E2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8"/>
    <o:shapelayout v:ext="edit">
      <o:idmap v:ext="edit" data="1"/>
    </o:shapelayout>
  </w:shapeDefaults>
  <w:decimalSymbol w:val="."/>
  <w:listSeparator w:val=","/>
  <w14:docId w14:val="1AD1C317"/>
  <w15:chartTrackingRefBased/>
  <w15:docId w15:val="{2649A1DD-1215-4A74-BC67-221ACE93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876658">
      <w:bodyDiv w:val="1"/>
      <w:marLeft w:val="0"/>
      <w:marRight w:val="0"/>
      <w:marTop w:val="0"/>
      <w:marBottom w:val="0"/>
      <w:divBdr>
        <w:top w:val="none" w:sz="0" w:space="0" w:color="auto"/>
        <w:left w:val="none" w:sz="0" w:space="0" w:color="auto"/>
        <w:bottom w:val="none" w:sz="0" w:space="0" w:color="auto"/>
        <w:right w:val="none" w:sz="0" w:space="0" w:color="auto"/>
      </w:divBdr>
      <w:divsChild>
        <w:div w:id="1511409124">
          <w:marLeft w:val="0"/>
          <w:marRight w:val="0"/>
          <w:marTop w:val="0"/>
          <w:marBottom w:val="0"/>
          <w:divBdr>
            <w:top w:val="none" w:sz="0" w:space="0" w:color="auto"/>
            <w:left w:val="none" w:sz="0" w:space="0" w:color="auto"/>
            <w:bottom w:val="none" w:sz="0" w:space="0" w:color="auto"/>
            <w:right w:val="none" w:sz="0" w:space="0" w:color="auto"/>
          </w:divBdr>
        </w:div>
        <w:div w:id="989215572">
          <w:marLeft w:val="0"/>
          <w:marRight w:val="0"/>
          <w:marTop w:val="0"/>
          <w:marBottom w:val="0"/>
          <w:divBdr>
            <w:top w:val="none" w:sz="0" w:space="0" w:color="auto"/>
            <w:left w:val="none" w:sz="0" w:space="0" w:color="auto"/>
            <w:bottom w:val="none" w:sz="0" w:space="0" w:color="auto"/>
            <w:right w:val="none" w:sz="0" w:space="0" w:color="auto"/>
          </w:divBdr>
          <w:divsChild>
            <w:div w:id="1436249034">
              <w:marLeft w:val="0"/>
              <w:marRight w:val="0"/>
              <w:marTop w:val="0"/>
              <w:marBottom w:val="0"/>
              <w:divBdr>
                <w:top w:val="none" w:sz="0" w:space="0" w:color="auto"/>
                <w:left w:val="none" w:sz="0" w:space="0" w:color="auto"/>
                <w:bottom w:val="none" w:sz="0" w:space="0" w:color="auto"/>
                <w:right w:val="none" w:sz="0" w:space="0" w:color="auto"/>
              </w:divBdr>
            </w:div>
          </w:divsChild>
        </w:div>
        <w:div w:id="2123256097">
          <w:marLeft w:val="0"/>
          <w:marRight w:val="0"/>
          <w:marTop w:val="0"/>
          <w:marBottom w:val="0"/>
          <w:divBdr>
            <w:top w:val="none" w:sz="0" w:space="0" w:color="auto"/>
            <w:left w:val="none" w:sz="0" w:space="0" w:color="auto"/>
            <w:bottom w:val="none" w:sz="0" w:space="0" w:color="auto"/>
            <w:right w:val="none" w:sz="0" w:space="0" w:color="auto"/>
          </w:divBdr>
          <w:divsChild>
            <w:div w:id="821313454">
              <w:marLeft w:val="0"/>
              <w:marRight w:val="0"/>
              <w:marTop w:val="0"/>
              <w:marBottom w:val="0"/>
              <w:divBdr>
                <w:top w:val="none" w:sz="0" w:space="0" w:color="auto"/>
                <w:left w:val="none" w:sz="0" w:space="0" w:color="auto"/>
                <w:bottom w:val="none" w:sz="0" w:space="0" w:color="auto"/>
                <w:right w:val="none" w:sz="0" w:space="0" w:color="auto"/>
              </w:divBdr>
            </w:div>
            <w:div w:id="494491644">
              <w:marLeft w:val="0"/>
              <w:marRight w:val="0"/>
              <w:marTop w:val="0"/>
              <w:marBottom w:val="0"/>
              <w:divBdr>
                <w:top w:val="none" w:sz="0" w:space="0" w:color="auto"/>
                <w:left w:val="none" w:sz="0" w:space="0" w:color="auto"/>
                <w:bottom w:val="none" w:sz="0" w:space="0" w:color="auto"/>
                <w:right w:val="none" w:sz="0" w:space="0" w:color="auto"/>
              </w:divBdr>
            </w:div>
            <w:div w:id="1213538580">
              <w:marLeft w:val="0"/>
              <w:marRight w:val="0"/>
              <w:marTop w:val="0"/>
              <w:marBottom w:val="0"/>
              <w:divBdr>
                <w:top w:val="none" w:sz="0" w:space="0" w:color="auto"/>
                <w:left w:val="single" w:sz="48" w:space="8" w:color="D3D3D3"/>
                <w:bottom w:val="none" w:sz="0" w:space="0" w:color="auto"/>
                <w:right w:val="none" w:sz="0" w:space="0" w:color="auto"/>
              </w:divBdr>
            </w:div>
          </w:divsChild>
        </w:div>
        <w:div w:id="1044333024">
          <w:marLeft w:val="0"/>
          <w:marRight w:val="0"/>
          <w:marTop w:val="0"/>
          <w:marBottom w:val="0"/>
          <w:divBdr>
            <w:top w:val="none" w:sz="0" w:space="0" w:color="auto"/>
            <w:left w:val="none" w:sz="0" w:space="0" w:color="auto"/>
            <w:bottom w:val="none" w:sz="0" w:space="0" w:color="auto"/>
            <w:right w:val="none" w:sz="0" w:space="0" w:color="auto"/>
          </w:divBdr>
          <w:divsChild>
            <w:div w:id="2128117005">
              <w:marLeft w:val="0"/>
              <w:marRight w:val="0"/>
              <w:marTop w:val="0"/>
              <w:marBottom w:val="0"/>
              <w:divBdr>
                <w:top w:val="none" w:sz="0" w:space="0" w:color="auto"/>
                <w:left w:val="none" w:sz="0" w:space="0" w:color="auto"/>
                <w:bottom w:val="none" w:sz="0" w:space="0" w:color="auto"/>
                <w:right w:val="none" w:sz="0" w:space="0" w:color="auto"/>
              </w:divBdr>
            </w:div>
            <w:div w:id="405228582">
              <w:marLeft w:val="0"/>
              <w:marRight w:val="0"/>
              <w:marTop w:val="0"/>
              <w:marBottom w:val="0"/>
              <w:divBdr>
                <w:top w:val="none" w:sz="0" w:space="0" w:color="auto"/>
                <w:left w:val="none" w:sz="0" w:space="0" w:color="auto"/>
                <w:bottom w:val="none" w:sz="0" w:space="0" w:color="auto"/>
                <w:right w:val="none" w:sz="0" w:space="0" w:color="auto"/>
              </w:divBdr>
            </w:div>
            <w:div w:id="847020012">
              <w:marLeft w:val="0"/>
              <w:marRight w:val="0"/>
              <w:marTop w:val="0"/>
              <w:marBottom w:val="0"/>
              <w:divBdr>
                <w:top w:val="none" w:sz="0" w:space="0" w:color="auto"/>
                <w:left w:val="single" w:sz="48" w:space="8" w:color="D3D3D3"/>
                <w:bottom w:val="none" w:sz="0" w:space="0" w:color="auto"/>
                <w:right w:val="none" w:sz="0" w:space="0" w:color="auto"/>
              </w:divBdr>
            </w:div>
          </w:divsChild>
        </w:div>
        <w:div w:id="549419475">
          <w:marLeft w:val="0"/>
          <w:marRight w:val="0"/>
          <w:marTop w:val="0"/>
          <w:marBottom w:val="0"/>
          <w:divBdr>
            <w:top w:val="none" w:sz="0" w:space="0" w:color="auto"/>
            <w:left w:val="none" w:sz="0" w:space="0" w:color="auto"/>
            <w:bottom w:val="none" w:sz="0" w:space="0" w:color="auto"/>
            <w:right w:val="none" w:sz="0" w:space="0" w:color="auto"/>
          </w:divBdr>
          <w:divsChild>
            <w:div w:id="1457719151">
              <w:marLeft w:val="0"/>
              <w:marRight w:val="0"/>
              <w:marTop w:val="0"/>
              <w:marBottom w:val="0"/>
              <w:divBdr>
                <w:top w:val="none" w:sz="0" w:space="0" w:color="auto"/>
                <w:left w:val="none" w:sz="0" w:space="0" w:color="auto"/>
                <w:bottom w:val="none" w:sz="0" w:space="0" w:color="auto"/>
                <w:right w:val="none" w:sz="0" w:space="0" w:color="auto"/>
              </w:divBdr>
            </w:div>
            <w:div w:id="617105080">
              <w:marLeft w:val="0"/>
              <w:marRight w:val="0"/>
              <w:marTop w:val="0"/>
              <w:marBottom w:val="0"/>
              <w:divBdr>
                <w:top w:val="none" w:sz="0" w:space="0" w:color="auto"/>
                <w:left w:val="none" w:sz="0" w:space="0" w:color="auto"/>
                <w:bottom w:val="none" w:sz="0" w:space="0" w:color="auto"/>
                <w:right w:val="none" w:sz="0" w:space="0" w:color="auto"/>
              </w:divBdr>
            </w:div>
            <w:div w:id="169218714">
              <w:marLeft w:val="0"/>
              <w:marRight w:val="0"/>
              <w:marTop w:val="0"/>
              <w:marBottom w:val="0"/>
              <w:divBdr>
                <w:top w:val="none" w:sz="0" w:space="0" w:color="auto"/>
                <w:left w:val="single" w:sz="48" w:space="8" w:color="D3D3D3"/>
                <w:bottom w:val="none" w:sz="0" w:space="0" w:color="auto"/>
                <w:right w:val="none" w:sz="0" w:space="0" w:color="auto"/>
              </w:divBdr>
            </w:div>
          </w:divsChild>
        </w:div>
        <w:div w:id="1859734971">
          <w:marLeft w:val="0"/>
          <w:marRight w:val="0"/>
          <w:marTop w:val="0"/>
          <w:marBottom w:val="0"/>
          <w:divBdr>
            <w:top w:val="none" w:sz="0" w:space="0" w:color="auto"/>
            <w:left w:val="none" w:sz="0" w:space="0" w:color="auto"/>
            <w:bottom w:val="none" w:sz="0" w:space="0" w:color="auto"/>
            <w:right w:val="none" w:sz="0" w:space="0" w:color="auto"/>
          </w:divBdr>
          <w:divsChild>
            <w:div w:id="1381782851">
              <w:marLeft w:val="0"/>
              <w:marRight w:val="0"/>
              <w:marTop w:val="0"/>
              <w:marBottom w:val="0"/>
              <w:divBdr>
                <w:top w:val="none" w:sz="0" w:space="0" w:color="auto"/>
                <w:left w:val="none" w:sz="0" w:space="0" w:color="auto"/>
                <w:bottom w:val="none" w:sz="0" w:space="0" w:color="auto"/>
                <w:right w:val="none" w:sz="0" w:space="0" w:color="auto"/>
              </w:divBdr>
            </w:div>
            <w:div w:id="417869856">
              <w:marLeft w:val="0"/>
              <w:marRight w:val="0"/>
              <w:marTop w:val="0"/>
              <w:marBottom w:val="0"/>
              <w:divBdr>
                <w:top w:val="none" w:sz="0" w:space="0" w:color="auto"/>
                <w:left w:val="none" w:sz="0" w:space="0" w:color="auto"/>
                <w:bottom w:val="none" w:sz="0" w:space="0" w:color="auto"/>
                <w:right w:val="none" w:sz="0" w:space="0" w:color="auto"/>
              </w:divBdr>
            </w:div>
            <w:div w:id="2011565417">
              <w:marLeft w:val="0"/>
              <w:marRight w:val="0"/>
              <w:marTop w:val="0"/>
              <w:marBottom w:val="0"/>
              <w:divBdr>
                <w:top w:val="none" w:sz="0" w:space="0" w:color="auto"/>
                <w:left w:val="single" w:sz="48" w:space="8" w:color="D3D3D3"/>
                <w:bottom w:val="none" w:sz="0" w:space="0" w:color="auto"/>
                <w:right w:val="none" w:sz="0" w:space="0" w:color="auto"/>
              </w:divBdr>
            </w:div>
          </w:divsChild>
        </w:div>
        <w:div w:id="706836587">
          <w:marLeft w:val="0"/>
          <w:marRight w:val="0"/>
          <w:marTop w:val="0"/>
          <w:marBottom w:val="0"/>
          <w:divBdr>
            <w:top w:val="none" w:sz="0" w:space="0" w:color="auto"/>
            <w:left w:val="none" w:sz="0" w:space="0" w:color="auto"/>
            <w:bottom w:val="none" w:sz="0" w:space="0" w:color="auto"/>
            <w:right w:val="none" w:sz="0" w:space="0" w:color="auto"/>
          </w:divBdr>
          <w:divsChild>
            <w:div w:id="546796617">
              <w:marLeft w:val="0"/>
              <w:marRight w:val="0"/>
              <w:marTop w:val="0"/>
              <w:marBottom w:val="0"/>
              <w:divBdr>
                <w:top w:val="none" w:sz="0" w:space="0" w:color="auto"/>
                <w:left w:val="none" w:sz="0" w:space="0" w:color="auto"/>
                <w:bottom w:val="none" w:sz="0" w:space="0" w:color="auto"/>
                <w:right w:val="none" w:sz="0" w:space="0" w:color="auto"/>
              </w:divBdr>
            </w:div>
            <w:div w:id="1350177498">
              <w:marLeft w:val="0"/>
              <w:marRight w:val="0"/>
              <w:marTop w:val="0"/>
              <w:marBottom w:val="0"/>
              <w:divBdr>
                <w:top w:val="none" w:sz="0" w:space="0" w:color="auto"/>
                <w:left w:val="none" w:sz="0" w:space="0" w:color="auto"/>
                <w:bottom w:val="none" w:sz="0" w:space="0" w:color="auto"/>
                <w:right w:val="none" w:sz="0" w:space="0" w:color="auto"/>
              </w:divBdr>
            </w:div>
            <w:div w:id="2017614161">
              <w:marLeft w:val="0"/>
              <w:marRight w:val="0"/>
              <w:marTop w:val="0"/>
              <w:marBottom w:val="0"/>
              <w:divBdr>
                <w:top w:val="none" w:sz="0" w:space="0" w:color="auto"/>
                <w:left w:val="single" w:sz="48" w:space="8" w:color="D3D3D3"/>
                <w:bottom w:val="none" w:sz="0" w:space="0" w:color="auto"/>
                <w:right w:val="none" w:sz="0" w:space="0" w:color="auto"/>
              </w:divBdr>
            </w:div>
          </w:divsChild>
        </w:div>
        <w:div w:id="1860896095">
          <w:marLeft w:val="0"/>
          <w:marRight w:val="0"/>
          <w:marTop w:val="0"/>
          <w:marBottom w:val="0"/>
          <w:divBdr>
            <w:top w:val="none" w:sz="0" w:space="0" w:color="auto"/>
            <w:left w:val="none" w:sz="0" w:space="0" w:color="auto"/>
            <w:bottom w:val="none" w:sz="0" w:space="0" w:color="auto"/>
            <w:right w:val="none" w:sz="0" w:space="0" w:color="auto"/>
          </w:divBdr>
          <w:divsChild>
            <w:div w:id="1136797619">
              <w:marLeft w:val="0"/>
              <w:marRight w:val="0"/>
              <w:marTop w:val="0"/>
              <w:marBottom w:val="0"/>
              <w:divBdr>
                <w:top w:val="none" w:sz="0" w:space="0" w:color="auto"/>
                <w:left w:val="none" w:sz="0" w:space="0" w:color="auto"/>
                <w:bottom w:val="none" w:sz="0" w:space="0" w:color="auto"/>
                <w:right w:val="none" w:sz="0" w:space="0" w:color="auto"/>
              </w:divBdr>
            </w:div>
            <w:div w:id="378360283">
              <w:marLeft w:val="0"/>
              <w:marRight w:val="0"/>
              <w:marTop w:val="0"/>
              <w:marBottom w:val="0"/>
              <w:divBdr>
                <w:top w:val="none" w:sz="0" w:space="0" w:color="auto"/>
                <w:left w:val="none" w:sz="0" w:space="0" w:color="auto"/>
                <w:bottom w:val="none" w:sz="0" w:space="0" w:color="auto"/>
                <w:right w:val="none" w:sz="0" w:space="0" w:color="auto"/>
              </w:divBdr>
            </w:div>
            <w:div w:id="1326939518">
              <w:marLeft w:val="0"/>
              <w:marRight w:val="0"/>
              <w:marTop w:val="0"/>
              <w:marBottom w:val="0"/>
              <w:divBdr>
                <w:top w:val="none" w:sz="0" w:space="0" w:color="auto"/>
                <w:left w:val="single" w:sz="48" w:space="8" w:color="D3D3D3"/>
                <w:bottom w:val="none" w:sz="0" w:space="0" w:color="auto"/>
                <w:right w:val="none" w:sz="0" w:space="0" w:color="auto"/>
              </w:divBdr>
            </w:div>
          </w:divsChild>
        </w:div>
        <w:div w:id="731580970">
          <w:marLeft w:val="0"/>
          <w:marRight w:val="0"/>
          <w:marTop w:val="0"/>
          <w:marBottom w:val="0"/>
          <w:divBdr>
            <w:top w:val="none" w:sz="0" w:space="0" w:color="auto"/>
            <w:left w:val="none" w:sz="0" w:space="0" w:color="auto"/>
            <w:bottom w:val="none" w:sz="0" w:space="0" w:color="auto"/>
            <w:right w:val="none" w:sz="0" w:space="0" w:color="auto"/>
          </w:divBdr>
          <w:divsChild>
            <w:div w:id="602734845">
              <w:marLeft w:val="0"/>
              <w:marRight w:val="0"/>
              <w:marTop w:val="0"/>
              <w:marBottom w:val="0"/>
              <w:divBdr>
                <w:top w:val="none" w:sz="0" w:space="0" w:color="auto"/>
                <w:left w:val="none" w:sz="0" w:space="0" w:color="auto"/>
                <w:bottom w:val="none" w:sz="0" w:space="0" w:color="auto"/>
                <w:right w:val="none" w:sz="0" w:space="0" w:color="auto"/>
              </w:divBdr>
            </w:div>
            <w:div w:id="45841278">
              <w:marLeft w:val="0"/>
              <w:marRight w:val="0"/>
              <w:marTop w:val="0"/>
              <w:marBottom w:val="0"/>
              <w:divBdr>
                <w:top w:val="none" w:sz="0" w:space="0" w:color="auto"/>
                <w:left w:val="none" w:sz="0" w:space="0" w:color="auto"/>
                <w:bottom w:val="none" w:sz="0" w:space="0" w:color="auto"/>
                <w:right w:val="none" w:sz="0" w:space="0" w:color="auto"/>
              </w:divBdr>
            </w:div>
            <w:div w:id="698579641">
              <w:marLeft w:val="0"/>
              <w:marRight w:val="0"/>
              <w:marTop w:val="0"/>
              <w:marBottom w:val="0"/>
              <w:divBdr>
                <w:top w:val="none" w:sz="0" w:space="0" w:color="auto"/>
                <w:left w:val="single" w:sz="48" w:space="8" w:color="D3D3D3"/>
                <w:bottom w:val="none" w:sz="0" w:space="0" w:color="auto"/>
                <w:right w:val="none" w:sz="0" w:space="0" w:color="auto"/>
              </w:divBdr>
            </w:div>
          </w:divsChild>
        </w:div>
        <w:div w:id="162283889">
          <w:marLeft w:val="0"/>
          <w:marRight w:val="0"/>
          <w:marTop w:val="0"/>
          <w:marBottom w:val="0"/>
          <w:divBdr>
            <w:top w:val="none" w:sz="0" w:space="0" w:color="auto"/>
            <w:left w:val="none" w:sz="0" w:space="0" w:color="auto"/>
            <w:bottom w:val="none" w:sz="0" w:space="0" w:color="auto"/>
            <w:right w:val="none" w:sz="0" w:space="0" w:color="auto"/>
          </w:divBdr>
          <w:divsChild>
            <w:div w:id="2041784001">
              <w:marLeft w:val="0"/>
              <w:marRight w:val="0"/>
              <w:marTop w:val="0"/>
              <w:marBottom w:val="0"/>
              <w:divBdr>
                <w:top w:val="none" w:sz="0" w:space="0" w:color="auto"/>
                <w:left w:val="none" w:sz="0" w:space="0" w:color="auto"/>
                <w:bottom w:val="none" w:sz="0" w:space="0" w:color="auto"/>
                <w:right w:val="none" w:sz="0" w:space="0" w:color="auto"/>
              </w:divBdr>
            </w:div>
            <w:div w:id="1052726202">
              <w:marLeft w:val="0"/>
              <w:marRight w:val="0"/>
              <w:marTop w:val="0"/>
              <w:marBottom w:val="0"/>
              <w:divBdr>
                <w:top w:val="none" w:sz="0" w:space="0" w:color="auto"/>
                <w:left w:val="none" w:sz="0" w:space="0" w:color="auto"/>
                <w:bottom w:val="none" w:sz="0" w:space="0" w:color="auto"/>
                <w:right w:val="none" w:sz="0" w:space="0" w:color="auto"/>
              </w:divBdr>
            </w:div>
            <w:div w:id="2033723365">
              <w:marLeft w:val="0"/>
              <w:marRight w:val="0"/>
              <w:marTop w:val="0"/>
              <w:marBottom w:val="0"/>
              <w:divBdr>
                <w:top w:val="none" w:sz="0" w:space="0" w:color="auto"/>
                <w:left w:val="single" w:sz="48" w:space="8" w:color="D3D3D3"/>
                <w:bottom w:val="none" w:sz="0" w:space="0" w:color="auto"/>
                <w:right w:val="none" w:sz="0" w:space="0" w:color="auto"/>
              </w:divBdr>
            </w:div>
          </w:divsChild>
        </w:div>
        <w:div w:id="1603564544">
          <w:marLeft w:val="0"/>
          <w:marRight w:val="0"/>
          <w:marTop w:val="0"/>
          <w:marBottom w:val="0"/>
          <w:divBdr>
            <w:top w:val="none" w:sz="0" w:space="0" w:color="auto"/>
            <w:left w:val="none" w:sz="0" w:space="0" w:color="auto"/>
            <w:bottom w:val="none" w:sz="0" w:space="0" w:color="auto"/>
            <w:right w:val="none" w:sz="0" w:space="0" w:color="auto"/>
          </w:divBdr>
          <w:divsChild>
            <w:div w:id="662438898">
              <w:marLeft w:val="0"/>
              <w:marRight w:val="0"/>
              <w:marTop w:val="0"/>
              <w:marBottom w:val="0"/>
              <w:divBdr>
                <w:top w:val="none" w:sz="0" w:space="0" w:color="auto"/>
                <w:left w:val="none" w:sz="0" w:space="0" w:color="auto"/>
                <w:bottom w:val="none" w:sz="0" w:space="0" w:color="auto"/>
                <w:right w:val="none" w:sz="0" w:space="0" w:color="auto"/>
              </w:divBdr>
            </w:div>
            <w:div w:id="1900314065">
              <w:marLeft w:val="0"/>
              <w:marRight w:val="0"/>
              <w:marTop w:val="0"/>
              <w:marBottom w:val="0"/>
              <w:divBdr>
                <w:top w:val="none" w:sz="0" w:space="0" w:color="auto"/>
                <w:left w:val="none" w:sz="0" w:space="0" w:color="auto"/>
                <w:bottom w:val="none" w:sz="0" w:space="0" w:color="auto"/>
                <w:right w:val="none" w:sz="0" w:space="0" w:color="auto"/>
              </w:divBdr>
            </w:div>
            <w:div w:id="2042973255">
              <w:marLeft w:val="0"/>
              <w:marRight w:val="0"/>
              <w:marTop w:val="0"/>
              <w:marBottom w:val="0"/>
              <w:divBdr>
                <w:top w:val="none" w:sz="0" w:space="0" w:color="auto"/>
                <w:left w:val="single" w:sz="48" w:space="8" w:color="D3D3D3"/>
                <w:bottom w:val="none" w:sz="0" w:space="0" w:color="auto"/>
                <w:right w:val="none" w:sz="0" w:space="0" w:color="auto"/>
              </w:divBdr>
            </w:div>
          </w:divsChild>
        </w:div>
        <w:div w:id="1060518381">
          <w:marLeft w:val="0"/>
          <w:marRight w:val="0"/>
          <w:marTop w:val="0"/>
          <w:marBottom w:val="0"/>
          <w:divBdr>
            <w:top w:val="none" w:sz="0" w:space="0" w:color="auto"/>
            <w:left w:val="none" w:sz="0" w:space="0" w:color="auto"/>
            <w:bottom w:val="none" w:sz="0" w:space="0" w:color="auto"/>
            <w:right w:val="none" w:sz="0" w:space="0" w:color="auto"/>
          </w:divBdr>
          <w:divsChild>
            <w:div w:id="1636062383">
              <w:marLeft w:val="0"/>
              <w:marRight w:val="0"/>
              <w:marTop w:val="0"/>
              <w:marBottom w:val="0"/>
              <w:divBdr>
                <w:top w:val="none" w:sz="0" w:space="0" w:color="auto"/>
                <w:left w:val="none" w:sz="0" w:space="0" w:color="auto"/>
                <w:bottom w:val="none" w:sz="0" w:space="0" w:color="auto"/>
                <w:right w:val="none" w:sz="0" w:space="0" w:color="auto"/>
              </w:divBdr>
            </w:div>
            <w:div w:id="1832017634">
              <w:marLeft w:val="0"/>
              <w:marRight w:val="0"/>
              <w:marTop w:val="0"/>
              <w:marBottom w:val="0"/>
              <w:divBdr>
                <w:top w:val="none" w:sz="0" w:space="0" w:color="auto"/>
                <w:left w:val="none" w:sz="0" w:space="0" w:color="auto"/>
                <w:bottom w:val="none" w:sz="0" w:space="0" w:color="auto"/>
                <w:right w:val="none" w:sz="0" w:space="0" w:color="auto"/>
              </w:divBdr>
            </w:div>
            <w:div w:id="235672876">
              <w:marLeft w:val="0"/>
              <w:marRight w:val="0"/>
              <w:marTop w:val="0"/>
              <w:marBottom w:val="0"/>
              <w:divBdr>
                <w:top w:val="none" w:sz="0" w:space="0" w:color="auto"/>
                <w:left w:val="single" w:sz="48" w:space="8" w:color="D3D3D3"/>
                <w:bottom w:val="none" w:sz="0" w:space="0" w:color="auto"/>
                <w:right w:val="none" w:sz="0" w:space="0" w:color="auto"/>
              </w:divBdr>
            </w:div>
          </w:divsChild>
        </w:div>
        <w:div w:id="2048337323">
          <w:marLeft w:val="0"/>
          <w:marRight w:val="0"/>
          <w:marTop w:val="0"/>
          <w:marBottom w:val="0"/>
          <w:divBdr>
            <w:top w:val="none" w:sz="0" w:space="0" w:color="auto"/>
            <w:left w:val="none" w:sz="0" w:space="0" w:color="auto"/>
            <w:bottom w:val="none" w:sz="0" w:space="0" w:color="auto"/>
            <w:right w:val="none" w:sz="0" w:space="0" w:color="auto"/>
          </w:divBdr>
          <w:divsChild>
            <w:div w:id="1419866252">
              <w:marLeft w:val="0"/>
              <w:marRight w:val="0"/>
              <w:marTop w:val="0"/>
              <w:marBottom w:val="0"/>
              <w:divBdr>
                <w:top w:val="none" w:sz="0" w:space="0" w:color="auto"/>
                <w:left w:val="none" w:sz="0" w:space="0" w:color="auto"/>
                <w:bottom w:val="none" w:sz="0" w:space="0" w:color="auto"/>
                <w:right w:val="none" w:sz="0" w:space="0" w:color="auto"/>
              </w:divBdr>
            </w:div>
            <w:div w:id="1565722593">
              <w:marLeft w:val="0"/>
              <w:marRight w:val="0"/>
              <w:marTop w:val="0"/>
              <w:marBottom w:val="0"/>
              <w:divBdr>
                <w:top w:val="none" w:sz="0" w:space="0" w:color="auto"/>
                <w:left w:val="none" w:sz="0" w:space="0" w:color="auto"/>
                <w:bottom w:val="none" w:sz="0" w:space="0" w:color="auto"/>
                <w:right w:val="none" w:sz="0" w:space="0" w:color="auto"/>
              </w:divBdr>
            </w:div>
            <w:div w:id="293564761">
              <w:marLeft w:val="0"/>
              <w:marRight w:val="0"/>
              <w:marTop w:val="0"/>
              <w:marBottom w:val="0"/>
              <w:divBdr>
                <w:top w:val="none" w:sz="0" w:space="0" w:color="auto"/>
                <w:left w:val="single" w:sz="48" w:space="8" w:color="D3D3D3"/>
                <w:bottom w:val="none" w:sz="0" w:space="0" w:color="auto"/>
                <w:right w:val="none" w:sz="0" w:space="0" w:color="auto"/>
              </w:divBdr>
            </w:div>
          </w:divsChild>
        </w:div>
        <w:div w:id="1385905103">
          <w:marLeft w:val="0"/>
          <w:marRight w:val="0"/>
          <w:marTop w:val="0"/>
          <w:marBottom w:val="0"/>
          <w:divBdr>
            <w:top w:val="none" w:sz="0" w:space="0" w:color="auto"/>
            <w:left w:val="none" w:sz="0" w:space="0" w:color="auto"/>
            <w:bottom w:val="none" w:sz="0" w:space="0" w:color="auto"/>
            <w:right w:val="none" w:sz="0" w:space="0" w:color="auto"/>
          </w:divBdr>
          <w:divsChild>
            <w:div w:id="706413773">
              <w:marLeft w:val="0"/>
              <w:marRight w:val="0"/>
              <w:marTop w:val="0"/>
              <w:marBottom w:val="0"/>
              <w:divBdr>
                <w:top w:val="none" w:sz="0" w:space="0" w:color="auto"/>
                <w:left w:val="none" w:sz="0" w:space="0" w:color="auto"/>
                <w:bottom w:val="none" w:sz="0" w:space="0" w:color="auto"/>
                <w:right w:val="none" w:sz="0" w:space="0" w:color="auto"/>
              </w:divBdr>
            </w:div>
            <w:div w:id="818501818">
              <w:marLeft w:val="0"/>
              <w:marRight w:val="0"/>
              <w:marTop w:val="0"/>
              <w:marBottom w:val="0"/>
              <w:divBdr>
                <w:top w:val="none" w:sz="0" w:space="0" w:color="auto"/>
                <w:left w:val="none" w:sz="0" w:space="0" w:color="auto"/>
                <w:bottom w:val="none" w:sz="0" w:space="0" w:color="auto"/>
                <w:right w:val="none" w:sz="0" w:space="0" w:color="auto"/>
              </w:divBdr>
            </w:div>
            <w:div w:id="490873874">
              <w:marLeft w:val="0"/>
              <w:marRight w:val="0"/>
              <w:marTop w:val="0"/>
              <w:marBottom w:val="0"/>
              <w:divBdr>
                <w:top w:val="none" w:sz="0" w:space="0" w:color="auto"/>
                <w:left w:val="single" w:sz="48" w:space="8" w:color="D3D3D3"/>
                <w:bottom w:val="none" w:sz="0" w:space="0" w:color="auto"/>
                <w:right w:val="none" w:sz="0" w:space="0" w:color="auto"/>
              </w:divBdr>
            </w:div>
          </w:divsChild>
        </w:div>
        <w:div w:id="45036739">
          <w:marLeft w:val="0"/>
          <w:marRight w:val="0"/>
          <w:marTop w:val="0"/>
          <w:marBottom w:val="0"/>
          <w:divBdr>
            <w:top w:val="none" w:sz="0" w:space="0" w:color="auto"/>
            <w:left w:val="none" w:sz="0" w:space="0" w:color="auto"/>
            <w:bottom w:val="none" w:sz="0" w:space="0" w:color="auto"/>
            <w:right w:val="none" w:sz="0" w:space="0" w:color="auto"/>
          </w:divBdr>
          <w:divsChild>
            <w:div w:id="95565119">
              <w:marLeft w:val="0"/>
              <w:marRight w:val="0"/>
              <w:marTop w:val="0"/>
              <w:marBottom w:val="0"/>
              <w:divBdr>
                <w:top w:val="none" w:sz="0" w:space="0" w:color="auto"/>
                <w:left w:val="none" w:sz="0" w:space="0" w:color="auto"/>
                <w:bottom w:val="none" w:sz="0" w:space="0" w:color="auto"/>
                <w:right w:val="none" w:sz="0" w:space="0" w:color="auto"/>
              </w:divBdr>
            </w:div>
            <w:div w:id="1524858670">
              <w:marLeft w:val="0"/>
              <w:marRight w:val="0"/>
              <w:marTop w:val="0"/>
              <w:marBottom w:val="0"/>
              <w:divBdr>
                <w:top w:val="none" w:sz="0" w:space="0" w:color="auto"/>
                <w:left w:val="none" w:sz="0" w:space="0" w:color="auto"/>
                <w:bottom w:val="none" w:sz="0" w:space="0" w:color="auto"/>
                <w:right w:val="none" w:sz="0" w:space="0" w:color="auto"/>
              </w:divBdr>
            </w:div>
            <w:div w:id="909509489">
              <w:marLeft w:val="0"/>
              <w:marRight w:val="0"/>
              <w:marTop w:val="0"/>
              <w:marBottom w:val="0"/>
              <w:divBdr>
                <w:top w:val="none" w:sz="0" w:space="0" w:color="auto"/>
                <w:left w:val="single" w:sz="48" w:space="8" w:color="D3D3D3"/>
                <w:bottom w:val="none" w:sz="0" w:space="0" w:color="auto"/>
                <w:right w:val="none" w:sz="0" w:space="0" w:color="auto"/>
              </w:divBdr>
            </w:div>
          </w:divsChild>
        </w:div>
        <w:div w:id="319620657">
          <w:marLeft w:val="0"/>
          <w:marRight w:val="0"/>
          <w:marTop w:val="0"/>
          <w:marBottom w:val="0"/>
          <w:divBdr>
            <w:top w:val="none" w:sz="0" w:space="0" w:color="auto"/>
            <w:left w:val="none" w:sz="0" w:space="0" w:color="auto"/>
            <w:bottom w:val="none" w:sz="0" w:space="0" w:color="auto"/>
            <w:right w:val="none" w:sz="0" w:space="0" w:color="auto"/>
          </w:divBdr>
          <w:divsChild>
            <w:div w:id="1161315579">
              <w:marLeft w:val="0"/>
              <w:marRight w:val="0"/>
              <w:marTop w:val="0"/>
              <w:marBottom w:val="0"/>
              <w:divBdr>
                <w:top w:val="none" w:sz="0" w:space="0" w:color="auto"/>
                <w:left w:val="none" w:sz="0" w:space="0" w:color="auto"/>
                <w:bottom w:val="none" w:sz="0" w:space="0" w:color="auto"/>
                <w:right w:val="none" w:sz="0" w:space="0" w:color="auto"/>
              </w:divBdr>
            </w:div>
            <w:div w:id="1890341461">
              <w:marLeft w:val="0"/>
              <w:marRight w:val="0"/>
              <w:marTop w:val="0"/>
              <w:marBottom w:val="0"/>
              <w:divBdr>
                <w:top w:val="none" w:sz="0" w:space="0" w:color="auto"/>
                <w:left w:val="none" w:sz="0" w:space="0" w:color="auto"/>
                <w:bottom w:val="none" w:sz="0" w:space="0" w:color="auto"/>
                <w:right w:val="none" w:sz="0" w:space="0" w:color="auto"/>
              </w:divBdr>
            </w:div>
            <w:div w:id="1303580326">
              <w:marLeft w:val="0"/>
              <w:marRight w:val="0"/>
              <w:marTop w:val="0"/>
              <w:marBottom w:val="0"/>
              <w:divBdr>
                <w:top w:val="none" w:sz="0" w:space="0" w:color="auto"/>
                <w:left w:val="single" w:sz="48" w:space="8" w:color="D3D3D3"/>
                <w:bottom w:val="none" w:sz="0" w:space="0" w:color="auto"/>
                <w:right w:val="none" w:sz="0" w:space="0" w:color="auto"/>
              </w:divBdr>
            </w:div>
          </w:divsChild>
        </w:div>
        <w:div w:id="1988825418">
          <w:marLeft w:val="0"/>
          <w:marRight w:val="0"/>
          <w:marTop w:val="0"/>
          <w:marBottom w:val="0"/>
          <w:divBdr>
            <w:top w:val="none" w:sz="0" w:space="0" w:color="auto"/>
            <w:left w:val="none" w:sz="0" w:space="0" w:color="auto"/>
            <w:bottom w:val="none" w:sz="0" w:space="0" w:color="auto"/>
            <w:right w:val="none" w:sz="0" w:space="0" w:color="auto"/>
          </w:divBdr>
          <w:divsChild>
            <w:div w:id="308025041">
              <w:marLeft w:val="0"/>
              <w:marRight w:val="0"/>
              <w:marTop w:val="0"/>
              <w:marBottom w:val="0"/>
              <w:divBdr>
                <w:top w:val="none" w:sz="0" w:space="0" w:color="auto"/>
                <w:left w:val="none" w:sz="0" w:space="0" w:color="auto"/>
                <w:bottom w:val="none" w:sz="0" w:space="0" w:color="auto"/>
                <w:right w:val="none" w:sz="0" w:space="0" w:color="auto"/>
              </w:divBdr>
            </w:div>
            <w:div w:id="1708067684">
              <w:marLeft w:val="0"/>
              <w:marRight w:val="0"/>
              <w:marTop w:val="0"/>
              <w:marBottom w:val="0"/>
              <w:divBdr>
                <w:top w:val="none" w:sz="0" w:space="0" w:color="auto"/>
                <w:left w:val="none" w:sz="0" w:space="0" w:color="auto"/>
                <w:bottom w:val="none" w:sz="0" w:space="0" w:color="auto"/>
                <w:right w:val="none" w:sz="0" w:space="0" w:color="auto"/>
              </w:divBdr>
            </w:div>
            <w:div w:id="216673346">
              <w:marLeft w:val="0"/>
              <w:marRight w:val="0"/>
              <w:marTop w:val="0"/>
              <w:marBottom w:val="0"/>
              <w:divBdr>
                <w:top w:val="none" w:sz="0" w:space="0" w:color="auto"/>
                <w:left w:val="single" w:sz="48" w:space="8" w:color="D3D3D3"/>
                <w:bottom w:val="none" w:sz="0" w:space="0" w:color="auto"/>
                <w:right w:val="none" w:sz="0" w:space="0" w:color="auto"/>
              </w:divBdr>
            </w:div>
          </w:divsChild>
        </w:div>
        <w:div w:id="908076999">
          <w:marLeft w:val="0"/>
          <w:marRight w:val="0"/>
          <w:marTop w:val="0"/>
          <w:marBottom w:val="0"/>
          <w:divBdr>
            <w:top w:val="none" w:sz="0" w:space="0" w:color="auto"/>
            <w:left w:val="none" w:sz="0" w:space="0" w:color="auto"/>
            <w:bottom w:val="none" w:sz="0" w:space="0" w:color="auto"/>
            <w:right w:val="none" w:sz="0" w:space="0" w:color="auto"/>
          </w:divBdr>
          <w:divsChild>
            <w:div w:id="1195460809">
              <w:marLeft w:val="0"/>
              <w:marRight w:val="0"/>
              <w:marTop w:val="0"/>
              <w:marBottom w:val="0"/>
              <w:divBdr>
                <w:top w:val="none" w:sz="0" w:space="0" w:color="auto"/>
                <w:left w:val="none" w:sz="0" w:space="0" w:color="auto"/>
                <w:bottom w:val="none" w:sz="0" w:space="0" w:color="auto"/>
                <w:right w:val="none" w:sz="0" w:space="0" w:color="auto"/>
              </w:divBdr>
            </w:div>
            <w:div w:id="1597904849">
              <w:marLeft w:val="0"/>
              <w:marRight w:val="0"/>
              <w:marTop w:val="0"/>
              <w:marBottom w:val="0"/>
              <w:divBdr>
                <w:top w:val="none" w:sz="0" w:space="0" w:color="auto"/>
                <w:left w:val="none" w:sz="0" w:space="0" w:color="auto"/>
                <w:bottom w:val="none" w:sz="0" w:space="0" w:color="auto"/>
                <w:right w:val="none" w:sz="0" w:space="0" w:color="auto"/>
              </w:divBdr>
            </w:div>
            <w:div w:id="1163855293">
              <w:marLeft w:val="0"/>
              <w:marRight w:val="0"/>
              <w:marTop w:val="0"/>
              <w:marBottom w:val="0"/>
              <w:divBdr>
                <w:top w:val="none" w:sz="0" w:space="0" w:color="auto"/>
                <w:left w:val="single" w:sz="48" w:space="8" w:color="D3D3D3"/>
                <w:bottom w:val="none" w:sz="0" w:space="0" w:color="auto"/>
                <w:right w:val="none" w:sz="0" w:space="0" w:color="auto"/>
              </w:divBdr>
            </w:div>
          </w:divsChild>
        </w:div>
        <w:div w:id="1574585061">
          <w:marLeft w:val="0"/>
          <w:marRight w:val="0"/>
          <w:marTop w:val="0"/>
          <w:marBottom w:val="0"/>
          <w:divBdr>
            <w:top w:val="none" w:sz="0" w:space="0" w:color="auto"/>
            <w:left w:val="none" w:sz="0" w:space="0" w:color="auto"/>
            <w:bottom w:val="none" w:sz="0" w:space="0" w:color="auto"/>
            <w:right w:val="none" w:sz="0" w:space="0" w:color="auto"/>
          </w:divBdr>
          <w:divsChild>
            <w:div w:id="583027981">
              <w:marLeft w:val="0"/>
              <w:marRight w:val="0"/>
              <w:marTop w:val="0"/>
              <w:marBottom w:val="0"/>
              <w:divBdr>
                <w:top w:val="none" w:sz="0" w:space="0" w:color="auto"/>
                <w:left w:val="none" w:sz="0" w:space="0" w:color="auto"/>
                <w:bottom w:val="none" w:sz="0" w:space="0" w:color="auto"/>
                <w:right w:val="none" w:sz="0" w:space="0" w:color="auto"/>
              </w:divBdr>
            </w:div>
            <w:div w:id="107359031">
              <w:marLeft w:val="0"/>
              <w:marRight w:val="0"/>
              <w:marTop w:val="0"/>
              <w:marBottom w:val="0"/>
              <w:divBdr>
                <w:top w:val="none" w:sz="0" w:space="0" w:color="auto"/>
                <w:left w:val="none" w:sz="0" w:space="0" w:color="auto"/>
                <w:bottom w:val="none" w:sz="0" w:space="0" w:color="auto"/>
                <w:right w:val="none" w:sz="0" w:space="0" w:color="auto"/>
              </w:divBdr>
            </w:div>
            <w:div w:id="456487800">
              <w:marLeft w:val="0"/>
              <w:marRight w:val="0"/>
              <w:marTop w:val="0"/>
              <w:marBottom w:val="0"/>
              <w:divBdr>
                <w:top w:val="none" w:sz="0" w:space="0" w:color="auto"/>
                <w:left w:val="single" w:sz="48" w:space="8" w:color="D3D3D3"/>
                <w:bottom w:val="none" w:sz="0" w:space="0" w:color="auto"/>
                <w:right w:val="none" w:sz="0" w:space="0" w:color="auto"/>
              </w:divBdr>
            </w:div>
          </w:divsChild>
        </w:div>
        <w:div w:id="1336810580">
          <w:marLeft w:val="0"/>
          <w:marRight w:val="0"/>
          <w:marTop w:val="0"/>
          <w:marBottom w:val="0"/>
          <w:divBdr>
            <w:top w:val="none" w:sz="0" w:space="0" w:color="auto"/>
            <w:left w:val="none" w:sz="0" w:space="0" w:color="auto"/>
            <w:bottom w:val="none" w:sz="0" w:space="0" w:color="auto"/>
            <w:right w:val="none" w:sz="0" w:space="0" w:color="auto"/>
          </w:divBdr>
          <w:divsChild>
            <w:div w:id="1835223682">
              <w:marLeft w:val="0"/>
              <w:marRight w:val="0"/>
              <w:marTop w:val="0"/>
              <w:marBottom w:val="0"/>
              <w:divBdr>
                <w:top w:val="none" w:sz="0" w:space="0" w:color="auto"/>
                <w:left w:val="none" w:sz="0" w:space="0" w:color="auto"/>
                <w:bottom w:val="none" w:sz="0" w:space="0" w:color="auto"/>
                <w:right w:val="none" w:sz="0" w:space="0" w:color="auto"/>
              </w:divBdr>
            </w:div>
            <w:div w:id="2011985115">
              <w:marLeft w:val="0"/>
              <w:marRight w:val="0"/>
              <w:marTop w:val="0"/>
              <w:marBottom w:val="0"/>
              <w:divBdr>
                <w:top w:val="none" w:sz="0" w:space="0" w:color="auto"/>
                <w:left w:val="none" w:sz="0" w:space="0" w:color="auto"/>
                <w:bottom w:val="none" w:sz="0" w:space="0" w:color="auto"/>
                <w:right w:val="none" w:sz="0" w:space="0" w:color="auto"/>
              </w:divBdr>
            </w:div>
            <w:div w:id="1665470557">
              <w:marLeft w:val="0"/>
              <w:marRight w:val="0"/>
              <w:marTop w:val="0"/>
              <w:marBottom w:val="0"/>
              <w:divBdr>
                <w:top w:val="none" w:sz="0" w:space="0" w:color="auto"/>
                <w:left w:val="single" w:sz="48" w:space="8" w:color="D3D3D3"/>
                <w:bottom w:val="none" w:sz="0" w:space="0" w:color="auto"/>
                <w:right w:val="none" w:sz="0" w:space="0" w:color="auto"/>
              </w:divBdr>
            </w:div>
          </w:divsChild>
        </w:div>
        <w:div w:id="1251889400">
          <w:marLeft w:val="0"/>
          <w:marRight w:val="0"/>
          <w:marTop w:val="0"/>
          <w:marBottom w:val="0"/>
          <w:divBdr>
            <w:top w:val="none" w:sz="0" w:space="0" w:color="auto"/>
            <w:left w:val="none" w:sz="0" w:space="0" w:color="auto"/>
            <w:bottom w:val="none" w:sz="0" w:space="0" w:color="auto"/>
            <w:right w:val="none" w:sz="0" w:space="0" w:color="auto"/>
          </w:divBdr>
          <w:divsChild>
            <w:div w:id="1262834702">
              <w:marLeft w:val="0"/>
              <w:marRight w:val="0"/>
              <w:marTop w:val="0"/>
              <w:marBottom w:val="0"/>
              <w:divBdr>
                <w:top w:val="none" w:sz="0" w:space="0" w:color="auto"/>
                <w:left w:val="none" w:sz="0" w:space="0" w:color="auto"/>
                <w:bottom w:val="none" w:sz="0" w:space="0" w:color="auto"/>
                <w:right w:val="none" w:sz="0" w:space="0" w:color="auto"/>
              </w:divBdr>
            </w:div>
            <w:div w:id="1249391013">
              <w:marLeft w:val="0"/>
              <w:marRight w:val="0"/>
              <w:marTop w:val="0"/>
              <w:marBottom w:val="0"/>
              <w:divBdr>
                <w:top w:val="none" w:sz="0" w:space="0" w:color="auto"/>
                <w:left w:val="none" w:sz="0" w:space="0" w:color="auto"/>
                <w:bottom w:val="none" w:sz="0" w:space="0" w:color="auto"/>
                <w:right w:val="none" w:sz="0" w:space="0" w:color="auto"/>
              </w:divBdr>
            </w:div>
            <w:div w:id="1675382131">
              <w:marLeft w:val="0"/>
              <w:marRight w:val="0"/>
              <w:marTop w:val="0"/>
              <w:marBottom w:val="0"/>
              <w:divBdr>
                <w:top w:val="none" w:sz="0" w:space="0" w:color="auto"/>
                <w:left w:val="single" w:sz="48" w:space="8" w:color="D3D3D3"/>
                <w:bottom w:val="none" w:sz="0" w:space="0" w:color="auto"/>
                <w:right w:val="none" w:sz="0" w:space="0" w:color="auto"/>
              </w:divBdr>
            </w:div>
          </w:divsChild>
        </w:div>
        <w:div w:id="1017736634">
          <w:marLeft w:val="0"/>
          <w:marRight w:val="0"/>
          <w:marTop w:val="0"/>
          <w:marBottom w:val="0"/>
          <w:divBdr>
            <w:top w:val="none" w:sz="0" w:space="0" w:color="auto"/>
            <w:left w:val="none" w:sz="0" w:space="0" w:color="auto"/>
            <w:bottom w:val="none" w:sz="0" w:space="0" w:color="auto"/>
            <w:right w:val="none" w:sz="0" w:space="0" w:color="auto"/>
          </w:divBdr>
          <w:divsChild>
            <w:div w:id="1417245930">
              <w:marLeft w:val="0"/>
              <w:marRight w:val="0"/>
              <w:marTop w:val="0"/>
              <w:marBottom w:val="0"/>
              <w:divBdr>
                <w:top w:val="none" w:sz="0" w:space="0" w:color="auto"/>
                <w:left w:val="none" w:sz="0" w:space="0" w:color="auto"/>
                <w:bottom w:val="none" w:sz="0" w:space="0" w:color="auto"/>
                <w:right w:val="none" w:sz="0" w:space="0" w:color="auto"/>
              </w:divBdr>
            </w:div>
            <w:div w:id="1680156643">
              <w:marLeft w:val="0"/>
              <w:marRight w:val="0"/>
              <w:marTop w:val="0"/>
              <w:marBottom w:val="0"/>
              <w:divBdr>
                <w:top w:val="none" w:sz="0" w:space="0" w:color="auto"/>
                <w:left w:val="none" w:sz="0" w:space="0" w:color="auto"/>
                <w:bottom w:val="none" w:sz="0" w:space="0" w:color="auto"/>
                <w:right w:val="none" w:sz="0" w:space="0" w:color="auto"/>
              </w:divBdr>
            </w:div>
            <w:div w:id="617033826">
              <w:marLeft w:val="0"/>
              <w:marRight w:val="0"/>
              <w:marTop w:val="0"/>
              <w:marBottom w:val="0"/>
              <w:divBdr>
                <w:top w:val="none" w:sz="0" w:space="0" w:color="auto"/>
                <w:left w:val="single" w:sz="48" w:space="8" w:color="D3D3D3"/>
                <w:bottom w:val="none" w:sz="0" w:space="0" w:color="auto"/>
                <w:right w:val="none" w:sz="0" w:space="0" w:color="auto"/>
              </w:divBdr>
            </w:div>
          </w:divsChild>
        </w:div>
        <w:div w:id="1391994920">
          <w:marLeft w:val="0"/>
          <w:marRight w:val="0"/>
          <w:marTop w:val="0"/>
          <w:marBottom w:val="0"/>
          <w:divBdr>
            <w:top w:val="none" w:sz="0" w:space="0" w:color="auto"/>
            <w:left w:val="none" w:sz="0" w:space="0" w:color="auto"/>
            <w:bottom w:val="none" w:sz="0" w:space="0" w:color="auto"/>
            <w:right w:val="none" w:sz="0" w:space="0" w:color="auto"/>
          </w:divBdr>
          <w:divsChild>
            <w:div w:id="341473053">
              <w:marLeft w:val="0"/>
              <w:marRight w:val="0"/>
              <w:marTop w:val="0"/>
              <w:marBottom w:val="0"/>
              <w:divBdr>
                <w:top w:val="none" w:sz="0" w:space="0" w:color="auto"/>
                <w:left w:val="none" w:sz="0" w:space="0" w:color="auto"/>
                <w:bottom w:val="none" w:sz="0" w:space="0" w:color="auto"/>
                <w:right w:val="none" w:sz="0" w:space="0" w:color="auto"/>
              </w:divBdr>
            </w:div>
            <w:div w:id="939878204">
              <w:marLeft w:val="0"/>
              <w:marRight w:val="0"/>
              <w:marTop w:val="0"/>
              <w:marBottom w:val="0"/>
              <w:divBdr>
                <w:top w:val="none" w:sz="0" w:space="0" w:color="auto"/>
                <w:left w:val="none" w:sz="0" w:space="0" w:color="auto"/>
                <w:bottom w:val="none" w:sz="0" w:space="0" w:color="auto"/>
                <w:right w:val="none" w:sz="0" w:space="0" w:color="auto"/>
              </w:divBdr>
            </w:div>
            <w:div w:id="131293470">
              <w:marLeft w:val="0"/>
              <w:marRight w:val="0"/>
              <w:marTop w:val="0"/>
              <w:marBottom w:val="0"/>
              <w:divBdr>
                <w:top w:val="none" w:sz="0" w:space="0" w:color="auto"/>
                <w:left w:val="single" w:sz="48" w:space="8" w:color="D3D3D3"/>
                <w:bottom w:val="none" w:sz="0" w:space="0" w:color="auto"/>
                <w:right w:val="none" w:sz="0" w:space="0" w:color="auto"/>
              </w:divBdr>
            </w:div>
          </w:divsChild>
        </w:div>
        <w:div w:id="401487377">
          <w:marLeft w:val="0"/>
          <w:marRight w:val="0"/>
          <w:marTop w:val="0"/>
          <w:marBottom w:val="0"/>
          <w:divBdr>
            <w:top w:val="none" w:sz="0" w:space="0" w:color="auto"/>
            <w:left w:val="none" w:sz="0" w:space="0" w:color="auto"/>
            <w:bottom w:val="none" w:sz="0" w:space="0" w:color="auto"/>
            <w:right w:val="none" w:sz="0" w:space="0" w:color="auto"/>
          </w:divBdr>
          <w:divsChild>
            <w:div w:id="339351163">
              <w:marLeft w:val="0"/>
              <w:marRight w:val="0"/>
              <w:marTop w:val="0"/>
              <w:marBottom w:val="0"/>
              <w:divBdr>
                <w:top w:val="none" w:sz="0" w:space="0" w:color="auto"/>
                <w:left w:val="none" w:sz="0" w:space="0" w:color="auto"/>
                <w:bottom w:val="none" w:sz="0" w:space="0" w:color="auto"/>
                <w:right w:val="none" w:sz="0" w:space="0" w:color="auto"/>
              </w:divBdr>
            </w:div>
            <w:div w:id="2038892484">
              <w:marLeft w:val="0"/>
              <w:marRight w:val="0"/>
              <w:marTop w:val="0"/>
              <w:marBottom w:val="0"/>
              <w:divBdr>
                <w:top w:val="none" w:sz="0" w:space="0" w:color="auto"/>
                <w:left w:val="none" w:sz="0" w:space="0" w:color="auto"/>
                <w:bottom w:val="none" w:sz="0" w:space="0" w:color="auto"/>
                <w:right w:val="none" w:sz="0" w:space="0" w:color="auto"/>
              </w:divBdr>
            </w:div>
            <w:div w:id="984506525">
              <w:marLeft w:val="0"/>
              <w:marRight w:val="0"/>
              <w:marTop w:val="0"/>
              <w:marBottom w:val="0"/>
              <w:divBdr>
                <w:top w:val="none" w:sz="0" w:space="0" w:color="auto"/>
                <w:left w:val="single" w:sz="48" w:space="8" w:color="D3D3D3"/>
                <w:bottom w:val="none" w:sz="0" w:space="0" w:color="auto"/>
                <w:right w:val="none" w:sz="0" w:space="0" w:color="auto"/>
              </w:divBdr>
            </w:div>
          </w:divsChild>
        </w:div>
        <w:div w:id="1869290573">
          <w:marLeft w:val="0"/>
          <w:marRight w:val="0"/>
          <w:marTop w:val="0"/>
          <w:marBottom w:val="0"/>
          <w:divBdr>
            <w:top w:val="none" w:sz="0" w:space="0" w:color="auto"/>
            <w:left w:val="none" w:sz="0" w:space="0" w:color="auto"/>
            <w:bottom w:val="none" w:sz="0" w:space="0" w:color="auto"/>
            <w:right w:val="none" w:sz="0" w:space="0" w:color="auto"/>
          </w:divBdr>
          <w:divsChild>
            <w:div w:id="921598490">
              <w:marLeft w:val="0"/>
              <w:marRight w:val="0"/>
              <w:marTop w:val="0"/>
              <w:marBottom w:val="0"/>
              <w:divBdr>
                <w:top w:val="none" w:sz="0" w:space="0" w:color="auto"/>
                <w:left w:val="none" w:sz="0" w:space="0" w:color="auto"/>
                <w:bottom w:val="none" w:sz="0" w:space="0" w:color="auto"/>
                <w:right w:val="none" w:sz="0" w:space="0" w:color="auto"/>
              </w:divBdr>
            </w:div>
            <w:div w:id="1538079024">
              <w:marLeft w:val="0"/>
              <w:marRight w:val="0"/>
              <w:marTop w:val="0"/>
              <w:marBottom w:val="0"/>
              <w:divBdr>
                <w:top w:val="none" w:sz="0" w:space="0" w:color="auto"/>
                <w:left w:val="none" w:sz="0" w:space="0" w:color="auto"/>
                <w:bottom w:val="none" w:sz="0" w:space="0" w:color="auto"/>
                <w:right w:val="none" w:sz="0" w:space="0" w:color="auto"/>
              </w:divBdr>
            </w:div>
            <w:div w:id="922882179">
              <w:marLeft w:val="0"/>
              <w:marRight w:val="0"/>
              <w:marTop w:val="0"/>
              <w:marBottom w:val="0"/>
              <w:divBdr>
                <w:top w:val="none" w:sz="0" w:space="0" w:color="auto"/>
                <w:left w:val="single" w:sz="48" w:space="8" w:color="D3D3D3"/>
                <w:bottom w:val="none" w:sz="0" w:space="0" w:color="auto"/>
                <w:right w:val="none" w:sz="0" w:space="0" w:color="auto"/>
              </w:divBdr>
            </w:div>
          </w:divsChild>
        </w:div>
        <w:div w:id="425079095">
          <w:marLeft w:val="0"/>
          <w:marRight w:val="0"/>
          <w:marTop w:val="0"/>
          <w:marBottom w:val="0"/>
          <w:divBdr>
            <w:top w:val="none" w:sz="0" w:space="0" w:color="auto"/>
            <w:left w:val="none" w:sz="0" w:space="0" w:color="auto"/>
            <w:bottom w:val="none" w:sz="0" w:space="0" w:color="auto"/>
            <w:right w:val="none" w:sz="0" w:space="0" w:color="auto"/>
          </w:divBdr>
          <w:divsChild>
            <w:div w:id="1183739583">
              <w:marLeft w:val="0"/>
              <w:marRight w:val="0"/>
              <w:marTop w:val="0"/>
              <w:marBottom w:val="0"/>
              <w:divBdr>
                <w:top w:val="none" w:sz="0" w:space="0" w:color="auto"/>
                <w:left w:val="none" w:sz="0" w:space="0" w:color="auto"/>
                <w:bottom w:val="none" w:sz="0" w:space="0" w:color="auto"/>
                <w:right w:val="none" w:sz="0" w:space="0" w:color="auto"/>
              </w:divBdr>
            </w:div>
            <w:div w:id="925654160">
              <w:marLeft w:val="0"/>
              <w:marRight w:val="0"/>
              <w:marTop w:val="0"/>
              <w:marBottom w:val="0"/>
              <w:divBdr>
                <w:top w:val="none" w:sz="0" w:space="0" w:color="auto"/>
                <w:left w:val="none" w:sz="0" w:space="0" w:color="auto"/>
                <w:bottom w:val="none" w:sz="0" w:space="0" w:color="auto"/>
                <w:right w:val="none" w:sz="0" w:space="0" w:color="auto"/>
              </w:divBdr>
            </w:div>
            <w:div w:id="1438478788">
              <w:marLeft w:val="0"/>
              <w:marRight w:val="0"/>
              <w:marTop w:val="0"/>
              <w:marBottom w:val="0"/>
              <w:divBdr>
                <w:top w:val="none" w:sz="0" w:space="0" w:color="auto"/>
                <w:left w:val="single" w:sz="48" w:space="8" w:color="D3D3D3"/>
                <w:bottom w:val="none" w:sz="0" w:space="0" w:color="auto"/>
                <w:right w:val="none" w:sz="0" w:space="0" w:color="auto"/>
              </w:divBdr>
            </w:div>
          </w:divsChild>
        </w:div>
        <w:div w:id="168984113">
          <w:marLeft w:val="0"/>
          <w:marRight w:val="0"/>
          <w:marTop w:val="0"/>
          <w:marBottom w:val="0"/>
          <w:divBdr>
            <w:top w:val="none" w:sz="0" w:space="0" w:color="auto"/>
            <w:left w:val="none" w:sz="0" w:space="0" w:color="auto"/>
            <w:bottom w:val="none" w:sz="0" w:space="0" w:color="auto"/>
            <w:right w:val="none" w:sz="0" w:space="0" w:color="auto"/>
          </w:divBdr>
          <w:divsChild>
            <w:div w:id="322315914">
              <w:marLeft w:val="0"/>
              <w:marRight w:val="0"/>
              <w:marTop w:val="0"/>
              <w:marBottom w:val="0"/>
              <w:divBdr>
                <w:top w:val="none" w:sz="0" w:space="0" w:color="auto"/>
                <w:left w:val="none" w:sz="0" w:space="0" w:color="auto"/>
                <w:bottom w:val="none" w:sz="0" w:space="0" w:color="auto"/>
                <w:right w:val="none" w:sz="0" w:space="0" w:color="auto"/>
              </w:divBdr>
            </w:div>
            <w:div w:id="69927711">
              <w:marLeft w:val="0"/>
              <w:marRight w:val="0"/>
              <w:marTop w:val="0"/>
              <w:marBottom w:val="0"/>
              <w:divBdr>
                <w:top w:val="none" w:sz="0" w:space="0" w:color="auto"/>
                <w:left w:val="none" w:sz="0" w:space="0" w:color="auto"/>
                <w:bottom w:val="none" w:sz="0" w:space="0" w:color="auto"/>
                <w:right w:val="none" w:sz="0" w:space="0" w:color="auto"/>
              </w:divBdr>
            </w:div>
            <w:div w:id="199511943">
              <w:marLeft w:val="0"/>
              <w:marRight w:val="0"/>
              <w:marTop w:val="0"/>
              <w:marBottom w:val="0"/>
              <w:divBdr>
                <w:top w:val="none" w:sz="0" w:space="0" w:color="auto"/>
                <w:left w:val="single" w:sz="48" w:space="8" w:color="D3D3D3"/>
                <w:bottom w:val="none" w:sz="0" w:space="0" w:color="auto"/>
                <w:right w:val="none" w:sz="0" w:space="0" w:color="auto"/>
              </w:divBdr>
            </w:div>
          </w:divsChild>
        </w:div>
        <w:div w:id="1343584218">
          <w:marLeft w:val="0"/>
          <w:marRight w:val="0"/>
          <w:marTop w:val="0"/>
          <w:marBottom w:val="0"/>
          <w:divBdr>
            <w:top w:val="none" w:sz="0" w:space="0" w:color="auto"/>
            <w:left w:val="none" w:sz="0" w:space="0" w:color="auto"/>
            <w:bottom w:val="none" w:sz="0" w:space="0" w:color="auto"/>
            <w:right w:val="none" w:sz="0" w:space="0" w:color="auto"/>
          </w:divBdr>
          <w:divsChild>
            <w:div w:id="1247954607">
              <w:marLeft w:val="0"/>
              <w:marRight w:val="0"/>
              <w:marTop w:val="0"/>
              <w:marBottom w:val="0"/>
              <w:divBdr>
                <w:top w:val="none" w:sz="0" w:space="0" w:color="auto"/>
                <w:left w:val="none" w:sz="0" w:space="0" w:color="auto"/>
                <w:bottom w:val="none" w:sz="0" w:space="0" w:color="auto"/>
                <w:right w:val="none" w:sz="0" w:space="0" w:color="auto"/>
              </w:divBdr>
            </w:div>
            <w:div w:id="1069498943">
              <w:marLeft w:val="0"/>
              <w:marRight w:val="0"/>
              <w:marTop w:val="0"/>
              <w:marBottom w:val="0"/>
              <w:divBdr>
                <w:top w:val="none" w:sz="0" w:space="0" w:color="auto"/>
                <w:left w:val="none" w:sz="0" w:space="0" w:color="auto"/>
                <w:bottom w:val="none" w:sz="0" w:space="0" w:color="auto"/>
                <w:right w:val="none" w:sz="0" w:space="0" w:color="auto"/>
              </w:divBdr>
            </w:div>
            <w:div w:id="1612976121">
              <w:marLeft w:val="0"/>
              <w:marRight w:val="0"/>
              <w:marTop w:val="0"/>
              <w:marBottom w:val="0"/>
              <w:divBdr>
                <w:top w:val="none" w:sz="0" w:space="0" w:color="auto"/>
                <w:left w:val="single" w:sz="48" w:space="8" w:color="D3D3D3"/>
                <w:bottom w:val="none" w:sz="0" w:space="0" w:color="auto"/>
                <w:right w:val="none" w:sz="0" w:space="0" w:color="auto"/>
              </w:divBdr>
            </w:div>
          </w:divsChild>
        </w:div>
        <w:div w:id="34892103">
          <w:marLeft w:val="0"/>
          <w:marRight w:val="0"/>
          <w:marTop w:val="0"/>
          <w:marBottom w:val="0"/>
          <w:divBdr>
            <w:top w:val="none" w:sz="0" w:space="0" w:color="auto"/>
            <w:left w:val="none" w:sz="0" w:space="0" w:color="auto"/>
            <w:bottom w:val="none" w:sz="0" w:space="0" w:color="auto"/>
            <w:right w:val="none" w:sz="0" w:space="0" w:color="auto"/>
          </w:divBdr>
          <w:divsChild>
            <w:div w:id="230846680">
              <w:marLeft w:val="0"/>
              <w:marRight w:val="0"/>
              <w:marTop w:val="0"/>
              <w:marBottom w:val="0"/>
              <w:divBdr>
                <w:top w:val="none" w:sz="0" w:space="0" w:color="auto"/>
                <w:left w:val="none" w:sz="0" w:space="0" w:color="auto"/>
                <w:bottom w:val="none" w:sz="0" w:space="0" w:color="auto"/>
                <w:right w:val="none" w:sz="0" w:space="0" w:color="auto"/>
              </w:divBdr>
            </w:div>
            <w:div w:id="639530947">
              <w:marLeft w:val="0"/>
              <w:marRight w:val="0"/>
              <w:marTop w:val="0"/>
              <w:marBottom w:val="0"/>
              <w:divBdr>
                <w:top w:val="none" w:sz="0" w:space="0" w:color="auto"/>
                <w:left w:val="none" w:sz="0" w:space="0" w:color="auto"/>
                <w:bottom w:val="none" w:sz="0" w:space="0" w:color="auto"/>
                <w:right w:val="none" w:sz="0" w:space="0" w:color="auto"/>
              </w:divBdr>
            </w:div>
            <w:div w:id="1761870488">
              <w:marLeft w:val="0"/>
              <w:marRight w:val="0"/>
              <w:marTop w:val="0"/>
              <w:marBottom w:val="0"/>
              <w:divBdr>
                <w:top w:val="none" w:sz="0" w:space="0" w:color="auto"/>
                <w:left w:val="single" w:sz="48" w:space="8" w:color="D3D3D3"/>
                <w:bottom w:val="none" w:sz="0" w:space="0" w:color="auto"/>
                <w:right w:val="none" w:sz="0" w:space="0" w:color="auto"/>
              </w:divBdr>
            </w:div>
          </w:divsChild>
        </w:div>
        <w:div w:id="684526505">
          <w:marLeft w:val="0"/>
          <w:marRight w:val="0"/>
          <w:marTop w:val="0"/>
          <w:marBottom w:val="0"/>
          <w:divBdr>
            <w:top w:val="none" w:sz="0" w:space="0" w:color="auto"/>
            <w:left w:val="none" w:sz="0" w:space="0" w:color="auto"/>
            <w:bottom w:val="none" w:sz="0" w:space="0" w:color="auto"/>
            <w:right w:val="none" w:sz="0" w:space="0" w:color="auto"/>
          </w:divBdr>
          <w:divsChild>
            <w:div w:id="2056925307">
              <w:marLeft w:val="0"/>
              <w:marRight w:val="0"/>
              <w:marTop w:val="0"/>
              <w:marBottom w:val="0"/>
              <w:divBdr>
                <w:top w:val="none" w:sz="0" w:space="0" w:color="auto"/>
                <w:left w:val="none" w:sz="0" w:space="0" w:color="auto"/>
                <w:bottom w:val="none" w:sz="0" w:space="0" w:color="auto"/>
                <w:right w:val="none" w:sz="0" w:space="0" w:color="auto"/>
              </w:divBdr>
            </w:div>
            <w:div w:id="2137596374">
              <w:marLeft w:val="0"/>
              <w:marRight w:val="0"/>
              <w:marTop w:val="0"/>
              <w:marBottom w:val="0"/>
              <w:divBdr>
                <w:top w:val="none" w:sz="0" w:space="0" w:color="auto"/>
                <w:left w:val="none" w:sz="0" w:space="0" w:color="auto"/>
                <w:bottom w:val="none" w:sz="0" w:space="0" w:color="auto"/>
                <w:right w:val="none" w:sz="0" w:space="0" w:color="auto"/>
              </w:divBdr>
            </w:div>
            <w:div w:id="380977277">
              <w:marLeft w:val="0"/>
              <w:marRight w:val="0"/>
              <w:marTop w:val="0"/>
              <w:marBottom w:val="0"/>
              <w:divBdr>
                <w:top w:val="none" w:sz="0" w:space="0" w:color="auto"/>
                <w:left w:val="single" w:sz="48" w:space="8" w:color="D3D3D3"/>
                <w:bottom w:val="none" w:sz="0" w:space="0" w:color="auto"/>
                <w:right w:val="none" w:sz="0" w:space="0" w:color="auto"/>
              </w:divBdr>
            </w:div>
          </w:divsChild>
        </w:div>
        <w:div w:id="457842410">
          <w:marLeft w:val="0"/>
          <w:marRight w:val="0"/>
          <w:marTop w:val="0"/>
          <w:marBottom w:val="0"/>
          <w:divBdr>
            <w:top w:val="none" w:sz="0" w:space="0" w:color="auto"/>
            <w:left w:val="none" w:sz="0" w:space="0" w:color="auto"/>
            <w:bottom w:val="none" w:sz="0" w:space="0" w:color="auto"/>
            <w:right w:val="none" w:sz="0" w:space="0" w:color="auto"/>
          </w:divBdr>
          <w:divsChild>
            <w:div w:id="1851677741">
              <w:marLeft w:val="0"/>
              <w:marRight w:val="0"/>
              <w:marTop w:val="0"/>
              <w:marBottom w:val="0"/>
              <w:divBdr>
                <w:top w:val="none" w:sz="0" w:space="0" w:color="auto"/>
                <w:left w:val="none" w:sz="0" w:space="0" w:color="auto"/>
                <w:bottom w:val="none" w:sz="0" w:space="0" w:color="auto"/>
                <w:right w:val="none" w:sz="0" w:space="0" w:color="auto"/>
              </w:divBdr>
            </w:div>
            <w:div w:id="1015961445">
              <w:marLeft w:val="0"/>
              <w:marRight w:val="0"/>
              <w:marTop w:val="0"/>
              <w:marBottom w:val="0"/>
              <w:divBdr>
                <w:top w:val="none" w:sz="0" w:space="0" w:color="auto"/>
                <w:left w:val="none" w:sz="0" w:space="0" w:color="auto"/>
                <w:bottom w:val="none" w:sz="0" w:space="0" w:color="auto"/>
                <w:right w:val="none" w:sz="0" w:space="0" w:color="auto"/>
              </w:divBdr>
            </w:div>
            <w:div w:id="1222793740">
              <w:marLeft w:val="0"/>
              <w:marRight w:val="0"/>
              <w:marTop w:val="0"/>
              <w:marBottom w:val="0"/>
              <w:divBdr>
                <w:top w:val="none" w:sz="0" w:space="0" w:color="auto"/>
                <w:left w:val="single" w:sz="48" w:space="8" w:color="D3D3D3"/>
                <w:bottom w:val="none" w:sz="0" w:space="0" w:color="auto"/>
                <w:right w:val="none" w:sz="0" w:space="0" w:color="auto"/>
              </w:divBdr>
            </w:div>
          </w:divsChild>
        </w:div>
        <w:div w:id="1258908761">
          <w:marLeft w:val="0"/>
          <w:marRight w:val="0"/>
          <w:marTop w:val="0"/>
          <w:marBottom w:val="0"/>
          <w:divBdr>
            <w:top w:val="none" w:sz="0" w:space="0" w:color="auto"/>
            <w:left w:val="none" w:sz="0" w:space="0" w:color="auto"/>
            <w:bottom w:val="none" w:sz="0" w:space="0" w:color="auto"/>
            <w:right w:val="none" w:sz="0" w:space="0" w:color="auto"/>
          </w:divBdr>
          <w:divsChild>
            <w:div w:id="20013662">
              <w:marLeft w:val="0"/>
              <w:marRight w:val="0"/>
              <w:marTop w:val="0"/>
              <w:marBottom w:val="0"/>
              <w:divBdr>
                <w:top w:val="none" w:sz="0" w:space="0" w:color="auto"/>
                <w:left w:val="none" w:sz="0" w:space="0" w:color="auto"/>
                <w:bottom w:val="none" w:sz="0" w:space="0" w:color="auto"/>
                <w:right w:val="none" w:sz="0" w:space="0" w:color="auto"/>
              </w:divBdr>
            </w:div>
            <w:div w:id="1182822496">
              <w:marLeft w:val="0"/>
              <w:marRight w:val="0"/>
              <w:marTop w:val="0"/>
              <w:marBottom w:val="0"/>
              <w:divBdr>
                <w:top w:val="none" w:sz="0" w:space="0" w:color="auto"/>
                <w:left w:val="none" w:sz="0" w:space="0" w:color="auto"/>
                <w:bottom w:val="none" w:sz="0" w:space="0" w:color="auto"/>
                <w:right w:val="none" w:sz="0" w:space="0" w:color="auto"/>
              </w:divBdr>
            </w:div>
            <w:div w:id="1987272499">
              <w:marLeft w:val="0"/>
              <w:marRight w:val="0"/>
              <w:marTop w:val="0"/>
              <w:marBottom w:val="0"/>
              <w:divBdr>
                <w:top w:val="none" w:sz="0" w:space="0" w:color="auto"/>
                <w:left w:val="single" w:sz="48" w:space="8" w:color="D3D3D3"/>
                <w:bottom w:val="none" w:sz="0" w:space="0" w:color="auto"/>
                <w:right w:val="none" w:sz="0" w:space="0" w:color="auto"/>
              </w:divBdr>
            </w:div>
          </w:divsChild>
        </w:div>
        <w:div w:id="933364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55" Type="http://schemas.openxmlformats.org/officeDocument/2006/relationships/control" Target="activeX/activeX49.xml"/><Relationship Id="rId63" Type="http://schemas.openxmlformats.org/officeDocument/2006/relationships/control" Target="activeX/activeX57.xml"/><Relationship Id="rId68" Type="http://schemas.openxmlformats.org/officeDocument/2006/relationships/control" Target="activeX/activeX62.xml"/><Relationship Id="rId76" Type="http://schemas.openxmlformats.org/officeDocument/2006/relationships/control" Target="activeX/activeX70.xml"/><Relationship Id="rId84" Type="http://schemas.openxmlformats.org/officeDocument/2006/relationships/control" Target="activeX/activeX78.xml"/><Relationship Id="rId89" Type="http://schemas.openxmlformats.org/officeDocument/2006/relationships/control" Target="activeX/activeX83.xml"/><Relationship Id="rId7" Type="http://schemas.openxmlformats.org/officeDocument/2006/relationships/control" Target="activeX/activeX2.xml"/><Relationship Id="rId71" Type="http://schemas.openxmlformats.org/officeDocument/2006/relationships/control" Target="activeX/activeX65.xml"/><Relationship Id="rId92" Type="http://schemas.openxmlformats.org/officeDocument/2006/relationships/control" Target="activeX/activeX86.xml"/><Relationship Id="rId2" Type="http://schemas.openxmlformats.org/officeDocument/2006/relationships/styles" Target="styles.xml"/><Relationship Id="rId16" Type="http://schemas.openxmlformats.org/officeDocument/2006/relationships/control" Target="activeX/activeX10.xml"/><Relationship Id="rId29" Type="http://schemas.openxmlformats.org/officeDocument/2006/relationships/control" Target="activeX/activeX23.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control" Target="activeX/activeX47.xml"/><Relationship Id="rId58" Type="http://schemas.openxmlformats.org/officeDocument/2006/relationships/control" Target="activeX/activeX52.xml"/><Relationship Id="rId66" Type="http://schemas.openxmlformats.org/officeDocument/2006/relationships/control" Target="activeX/activeX60.xml"/><Relationship Id="rId74" Type="http://schemas.openxmlformats.org/officeDocument/2006/relationships/control" Target="activeX/activeX68.xml"/><Relationship Id="rId79" Type="http://schemas.openxmlformats.org/officeDocument/2006/relationships/control" Target="activeX/activeX73.xml"/><Relationship Id="rId87" Type="http://schemas.openxmlformats.org/officeDocument/2006/relationships/control" Target="activeX/activeX81.xml"/><Relationship Id="rId5" Type="http://schemas.openxmlformats.org/officeDocument/2006/relationships/image" Target="media/image1.wmf"/><Relationship Id="rId61" Type="http://schemas.openxmlformats.org/officeDocument/2006/relationships/control" Target="activeX/activeX55.xml"/><Relationship Id="rId82" Type="http://schemas.openxmlformats.org/officeDocument/2006/relationships/control" Target="activeX/activeX76.xml"/><Relationship Id="rId90" Type="http://schemas.openxmlformats.org/officeDocument/2006/relationships/control" Target="activeX/activeX84.xml"/><Relationship Id="rId95" Type="http://schemas.openxmlformats.org/officeDocument/2006/relationships/theme" Target="theme/theme1.xml"/><Relationship Id="rId19" Type="http://schemas.openxmlformats.org/officeDocument/2006/relationships/control" Target="activeX/activeX1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control" Target="activeX/activeX50.xml"/><Relationship Id="rId64" Type="http://schemas.openxmlformats.org/officeDocument/2006/relationships/control" Target="activeX/activeX58.xml"/><Relationship Id="rId69" Type="http://schemas.openxmlformats.org/officeDocument/2006/relationships/control" Target="activeX/activeX63.xml"/><Relationship Id="rId77" Type="http://schemas.openxmlformats.org/officeDocument/2006/relationships/control" Target="activeX/activeX71.xml"/><Relationship Id="rId8" Type="http://schemas.openxmlformats.org/officeDocument/2006/relationships/control" Target="activeX/activeX3.xml"/><Relationship Id="rId51" Type="http://schemas.openxmlformats.org/officeDocument/2006/relationships/control" Target="activeX/activeX45.xml"/><Relationship Id="rId72" Type="http://schemas.openxmlformats.org/officeDocument/2006/relationships/control" Target="activeX/activeX66.xml"/><Relationship Id="rId80" Type="http://schemas.openxmlformats.org/officeDocument/2006/relationships/control" Target="activeX/activeX74.xml"/><Relationship Id="rId85" Type="http://schemas.openxmlformats.org/officeDocument/2006/relationships/control" Target="activeX/activeX79.xml"/><Relationship Id="rId93" Type="http://schemas.openxmlformats.org/officeDocument/2006/relationships/control" Target="activeX/activeX87.xml"/><Relationship Id="rId3" Type="http://schemas.openxmlformats.org/officeDocument/2006/relationships/settings" Target="setting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control" Target="activeX/activeX53.xml"/><Relationship Id="rId67" Type="http://schemas.openxmlformats.org/officeDocument/2006/relationships/control" Target="activeX/activeX61.xml"/><Relationship Id="rId20" Type="http://schemas.openxmlformats.org/officeDocument/2006/relationships/control" Target="activeX/activeX14.xml"/><Relationship Id="rId41" Type="http://schemas.openxmlformats.org/officeDocument/2006/relationships/control" Target="activeX/activeX35.xml"/><Relationship Id="rId54" Type="http://schemas.openxmlformats.org/officeDocument/2006/relationships/control" Target="activeX/activeX48.xml"/><Relationship Id="rId62" Type="http://schemas.openxmlformats.org/officeDocument/2006/relationships/control" Target="activeX/activeX56.xml"/><Relationship Id="rId70" Type="http://schemas.openxmlformats.org/officeDocument/2006/relationships/control" Target="activeX/activeX64.xml"/><Relationship Id="rId75" Type="http://schemas.openxmlformats.org/officeDocument/2006/relationships/control" Target="activeX/activeX69.xml"/><Relationship Id="rId83" Type="http://schemas.openxmlformats.org/officeDocument/2006/relationships/control" Target="activeX/activeX77.xml"/><Relationship Id="rId88" Type="http://schemas.openxmlformats.org/officeDocument/2006/relationships/control" Target="activeX/activeX82.xml"/><Relationship Id="rId91" Type="http://schemas.openxmlformats.org/officeDocument/2006/relationships/control" Target="activeX/activeX85.xm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control" Target="activeX/activeX51.xml"/><Relationship Id="rId10" Type="http://schemas.openxmlformats.org/officeDocument/2006/relationships/control" Target="activeX/activeX4.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control" Target="activeX/activeX54.xml"/><Relationship Id="rId65" Type="http://schemas.openxmlformats.org/officeDocument/2006/relationships/control" Target="activeX/activeX59.xml"/><Relationship Id="rId73" Type="http://schemas.openxmlformats.org/officeDocument/2006/relationships/control" Target="activeX/activeX67.xml"/><Relationship Id="rId78" Type="http://schemas.openxmlformats.org/officeDocument/2006/relationships/control" Target="activeX/activeX72.xml"/><Relationship Id="rId81" Type="http://schemas.openxmlformats.org/officeDocument/2006/relationships/control" Target="activeX/activeX75.xml"/><Relationship Id="rId86" Type="http://schemas.openxmlformats.org/officeDocument/2006/relationships/control" Target="activeX/activeX80.xm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1288</Words>
  <Characters>7347</Characters>
  <Application>Microsoft Office Word</Application>
  <DocSecurity>0</DocSecurity>
  <Lines>61</Lines>
  <Paragraphs>17</Paragraphs>
  <ScaleCrop>false</ScaleCrop>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RPH</dc:creator>
  <cp:keywords/>
  <dc:description/>
  <cp:lastModifiedBy>RPH</cp:lastModifiedBy>
  <cp:revision>2</cp:revision>
  <dcterms:created xsi:type="dcterms:W3CDTF">2020-09-30T15:08:00Z</dcterms:created>
  <dcterms:modified xsi:type="dcterms:W3CDTF">2020-09-30T15:08:00Z</dcterms:modified>
</cp:coreProperties>
</file>