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DFBA" w14:textId="77777777" w:rsidR="00CF0003" w:rsidRPr="00CF0003" w:rsidRDefault="00CF0003" w:rsidP="00CF0003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</w:rPr>
        <w:t>OM 302 F21 Quiz 4 12/12/21</w:t>
      </w:r>
    </w:p>
    <w:p w14:paraId="70059B83" w14:textId="77777777" w:rsidR="00CF0003" w:rsidRPr="00CF0003" w:rsidRDefault="00CF0003" w:rsidP="00CF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003">
        <w:rPr>
          <w:rFonts w:ascii="Times New Roman" w:eastAsia="Times New Roman" w:hAnsi="Times New Roman" w:cs="Times New Roman"/>
          <w:sz w:val="24"/>
          <w:szCs w:val="24"/>
        </w:rPr>
        <w:pict w14:anchorId="0B79910B">
          <v:rect id="_x0000_i1025" style="width:450.35pt;height:.75pt" o:hrpct="0" o:hralign="center" o:hrstd="t" o:hrnoshade="t" o:hr="t" fillcolor="black" stroked="f"/>
        </w:pict>
      </w:r>
    </w:p>
    <w:p w14:paraId="222BF298" w14:textId="77777777" w:rsidR="00CF0003" w:rsidRPr="00CF0003" w:rsidRDefault="00CF0003" w:rsidP="00CF0003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00:40:00</w:t>
      </w:r>
    </w:p>
    <w:p w14:paraId="0B066A65" w14:textId="77777777" w:rsidR="00CF0003" w:rsidRPr="00CF0003" w:rsidRDefault="00CF0003" w:rsidP="00CF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003">
        <w:rPr>
          <w:rFonts w:ascii="Times New Roman" w:eastAsia="Times New Roman" w:hAnsi="Times New Roman" w:cs="Times New Roman"/>
          <w:sz w:val="24"/>
          <w:szCs w:val="24"/>
        </w:rPr>
        <w:pict w14:anchorId="51BE1BC0">
          <v:rect id="_x0000_i1026" style="width:450.35pt;height:.75pt" o:hrpct="0" o:hralign="center" o:hrstd="t" o:hrnoshade="t" o:hr="t" fillcolor="black" stroked="f"/>
        </w:pict>
      </w:r>
    </w:p>
    <w:p w14:paraId="102C4883" w14:textId="36174DF2" w:rsidR="00CF0003" w:rsidRPr="00CF0003" w:rsidRDefault="00CF0003" w:rsidP="00CF0003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Your Last Name:</w: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53B7C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74" type="#_x0000_t75" style="width:44.4pt;height:18pt" o:ole="">
            <v:imagedata r:id="rId5" o:title=""/>
          </v:shape>
          <w:control r:id="rId6" w:name="DefaultOcxName" w:shapeid="_x0000_i1374"/>
        </w:object>
      </w:r>
    </w:p>
    <w:p w14:paraId="0DE67653" w14:textId="77777777" w:rsidR="00CF0003" w:rsidRPr="00CF0003" w:rsidRDefault="00CF0003" w:rsidP="00CF0003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pict w14:anchorId="56336FD3">
          <v:rect id="_x0000_i1027" style="width:450.35pt;height:.75pt" o:hrpct="0" o:hralign="center" o:hrstd="t" o:hr="t" fillcolor="#a0a0a0" stroked="f"/>
        </w:pict>
      </w:r>
    </w:p>
    <w:p w14:paraId="5D56127C" w14:textId="4A058F1F" w:rsidR="00CF0003" w:rsidRPr="00CF0003" w:rsidRDefault="00CF0003" w:rsidP="00CF0003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Your First Name:</w: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E55DD8D">
          <v:shape id="_x0000_i1373" type="#_x0000_t75" style="width:44.4pt;height:18pt" o:ole="">
            <v:imagedata r:id="rId5" o:title=""/>
          </v:shape>
          <w:control r:id="rId7" w:name="DefaultOcxName1" w:shapeid="_x0000_i1373"/>
        </w:object>
      </w:r>
    </w:p>
    <w:p w14:paraId="4A101210" w14:textId="77777777" w:rsidR="00CF0003" w:rsidRPr="00CF0003" w:rsidRDefault="00CF0003" w:rsidP="00CF0003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pict w14:anchorId="0F213348">
          <v:rect id="_x0000_i1028" style="width:450.35pt;height:.75pt" o:hrpct="0" o:hralign="center" o:hrstd="t" o:hr="t" fillcolor="#a0a0a0" stroked="f"/>
        </w:pict>
      </w:r>
    </w:p>
    <w:p w14:paraId="6591C2AE" w14:textId="18010722" w:rsidR="00CF0003" w:rsidRPr="00CF0003" w:rsidRDefault="00CF0003" w:rsidP="00CF0003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Your E-mail address:</w: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7B90875">
          <v:shape id="_x0000_i1372" type="#_x0000_t75" style="width:44.4pt;height:18pt" o:ole="">
            <v:imagedata r:id="rId5" o:title=""/>
          </v:shape>
          <w:control r:id="rId8" w:name="DefaultOcxName2" w:shapeid="_x0000_i1372"/>
        </w:object>
      </w:r>
    </w:p>
    <w:p w14:paraId="23E6895F" w14:textId="77777777" w:rsidR="00CF0003" w:rsidRPr="00CF0003" w:rsidRDefault="00CF0003" w:rsidP="00CF0003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pict w14:anchorId="608625ED">
          <v:rect id="_x0000_i1029" style="width:450.35pt;height:.75pt" o:hrpct="0" o:hralign="center" o:hrstd="t" o:hr="t" fillcolor="#a0a0a0" stroked="f"/>
        </w:pict>
      </w:r>
    </w:p>
    <w:p w14:paraId="5E30B429" w14:textId="6BBF81BB" w:rsidR="00CF0003" w:rsidRPr="00CF0003" w:rsidRDefault="00CF0003" w:rsidP="00CF0003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Last 4 Digits of University's ID</w: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569E27F">
          <v:shape id="_x0000_i1371" type="#_x0000_t75" style="width:44.4pt;height:18pt" o:ole="">
            <v:imagedata r:id="rId5" o:title=""/>
          </v:shape>
          <w:control r:id="rId9" w:name="DefaultOcxName3" w:shapeid="_x0000_i1371"/>
        </w:object>
      </w:r>
    </w:p>
    <w:p w14:paraId="0D7C8102" w14:textId="77777777" w:rsidR="00CF0003" w:rsidRPr="00CF0003" w:rsidRDefault="00CF0003" w:rsidP="00CF0003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pict w14:anchorId="1A22DD1C">
          <v:rect id="_x0000_i1030" style="width:450.35pt;height:.75pt" o:hrpct="0" o:hralign="center" o:hrstd="t" o:hr="t" fillcolor="#a0a0a0" stroked="f"/>
        </w:pict>
      </w:r>
    </w:p>
    <w:p w14:paraId="7C6DE3B8" w14:textId="6AA5A8FB" w:rsidR="00CF0003" w:rsidRPr="00CF0003" w:rsidRDefault="00CF0003" w:rsidP="00CF0003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When you click </w:t>
      </w:r>
      <w:r w:rsidR="00A91739"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the “Next</w: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" button, the quiz will begin. You have 40 minutes to compete it. There is no "in and out" option. When you reach the question </w: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# 30,</w: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please do not click "Next" unless you are ready to submit your quiz for grading. Good Luck!</w:t>
      </w:r>
    </w:p>
    <w:p w14:paraId="1EC5FA50" w14:textId="77777777" w:rsidR="00CF0003" w:rsidRPr="00CF0003" w:rsidRDefault="00CF0003" w:rsidP="00CF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003">
        <w:rPr>
          <w:rFonts w:ascii="Times New Roman" w:eastAsia="Times New Roman" w:hAnsi="Times New Roman" w:cs="Times New Roman"/>
          <w:sz w:val="24"/>
          <w:szCs w:val="24"/>
        </w:rPr>
        <w:pict w14:anchorId="46892CC6">
          <v:rect id="_x0000_i1031" style="width:450.35pt;height:.75pt" o:hrpct="0" o:hralign="center" o:hrstd="t" o:hrnoshade="t" o:hr="t" fillcolor="black" stroked="f"/>
        </w:pict>
      </w:r>
    </w:p>
    <w:p w14:paraId="2C209B44" w14:textId="77777777" w:rsidR="00CF0003" w:rsidRP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 of 30</w:t>
      </w:r>
    </w:p>
    <w:p w14:paraId="79F14F20" w14:textId="77777777" w:rsidR="00CF0003" w:rsidRPr="00CF0003" w:rsidRDefault="00CF0003" w:rsidP="00CF000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Which of the following steps are included in a simulation process?</w:t>
      </w:r>
    </w:p>
    <w:p w14:paraId="39756D25" w14:textId="54522B42" w:rsidR="00CF0003" w:rsidRPr="00CF0003" w:rsidRDefault="00CF0003" w:rsidP="00CF0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7878B36">
          <v:shape id="_x0000_i1370" type="#_x0000_t75" style="width:18pt;height:15.6pt" o:ole="">
            <v:imagedata r:id="rId10" o:title=""/>
          </v:shape>
          <w:control r:id="rId11" w:name="DefaultOcxName4" w:shapeid="_x0000_i1370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define the problem</w:t>
      </w:r>
    </w:p>
    <w:p w14:paraId="68E8FB48" w14:textId="639A7AEF" w:rsidR="00CF0003" w:rsidRPr="00CF0003" w:rsidRDefault="00CF0003" w:rsidP="00CF0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5F463F1">
          <v:shape id="_x0000_i1369" type="#_x0000_t75" style="width:18pt;height:15.6pt" o:ole="">
            <v:imagedata r:id="rId10" o:title=""/>
          </v:shape>
          <w:control r:id="rId12" w:name="DefaultOcxName5" w:shapeid="_x0000_i1369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are</w:t>
      </w:r>
    </w:p>
    <w:p w14:paraId="4CFCE700" w14:textId="52CF8B7F" w:rsidR="00CF0003" w:rsidRPr="00CF0003" w:rsidRDefault="00CF0003" w:rsidP="00CF0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BAAFFC6">
          <v:shape id="_x0000_i1368" type="#_x0000_t75" style="width:18pt;height:15.6pt" o:ole="">
            <v:imagedata r:id="rId10" o:title=""/>
          </v:shape>
          <w:control r:id="rId13" w:name="DefaultOcxName6" w:shapeid="_x0000_i1368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find the optimal solution</w:t>
      </w:r>
    </w:p>
    <w:p w14:paraId="1D36CFC8" w14:textId="67807927" w:rsidR="00CF0003" w:rsidRPr="00CF0003" w:rsidRDefault="00CF0003" w:rsidP="00CF0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A2325FE">
          <v:shape id="_x0000_i1367" type="#_x0000_t75" style="width:18pt;height:15.6pt" o:ole="">
            <v:imagedata r:id="rId10" o:title=""/>
          </v:shape>
          <w:control r:id="rId14" w:name="DefaultOcxName7" w:shapeid="_x0000_i1367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identify decision variables</w:t>
      </w:r>
    </w:p>
    <w:p w14:paraId="5ACDEAE5" w14:textId="5FE4F44D" w:rsidR="00CF0003" w:rsidRPr="00CF0003" w:rsidRDefault="00CF0003" w:rsidP="00CF0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1758406">
          <v:shape id="_x0000_i1366" type="#_x0000_t75" style="width:18pt;height:15.6pt" o:ole="">
            <v:imagedata r:id="rId10" o:title=""/>
          </v:shape>
          <w:control r:id="rId15" w:name="DefaultOcxName8" w:shapeid="_x0000_i1366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all are</w:t>
      </w:r>
    </w:p>
    <w:p w14:paraId="28B938B9" w14:textId="471A289C" w:rsidR="00CF0003" w:rsidRPr="00CF0003" w:rsidRDefault="00CF0003" w:rsidP="00CF0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456B2AD">
          <v:shape id="_x0000_i1365" type="#_x0000_t75" style="width:18pt;height:15.6pt" o:ole="">
            <v:imagedata r:id="rId10" o:title=""/>
          </v:shape>
          <w:control r:id="rId16" w:name="DefaultOcxName9" w:shapeid="_x0000_i1365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construct a mathematical model</w:t>
      </w:r>
    </w:p>
    <w:p w14:paraId="4F9D4AD1" w14:textId="77777777" w:rsidR="00CF0003" w:rsidRP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lastRenderedPageBreak/>
        <w:t>Question 2 of 30</w:t>
      </w:r>
    </w:p>
    <w:p w14:paraId="604C061F" w14:textId="77777777" w:rsidR="00CF0003" w:rsidRPr="00CF0003" w:rsidRDefault="00CF0003" w:rsidP="00CF000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Simulations can produce better answers to complex problems than mathematical/analytical models:</w:t>
      </w:r>
    </w:p>
    <w:p w14:paraId="5F93B711" w14:textId="5D9F830B" w:rsidR="00CF0003" w:rsidRPr="00CF0003" w:rsidRDefault="00CF0003" w:rsidP="00CF00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89723C4">
          <v:shape id="_x0000_i1364" type="#_x0000_t75" style="width:18pt;height:15.6pt" o:ole="">
            <v:imagedata r:id="rId10" o:title=""/>
          </v:shape>
          <w:control r:id="rId17" w:name="DefaultOcxName10" w:shapeid="_x0000_i1364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40E2DEEB" w14:textId="22FBAD20" w:rsidR="00CF0003" w:rsidRPr="00CF0003" w:rsidRDefault="00CF0003" w:rsidP="00CF00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944040D">
          <v:shape id="_x0000_i1363" type="#_x0000_t75" style="width:18pt;height:15.6pt" o:ole="">
            <v:imagedata r:id="rId10" o:title=""/>
          </v:shape>
          <w:control r:id="rId18" w:name="DefaultOcxName11" w:shapeid="_x0000_i1363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162DE455" w14:textId="77777777" w:rsidR="00CF0003" w:rsidRP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3 of 30</w:t>
      </w:r>
    </w:p>
    <w:p w14:paraId="799D3D4F" w14:textId="77777777" w:rsidR="00CF0003" w:rsidRPr="00CF0003" w:rsidRDefault="00CF0003" w:rsidP="00CF000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Simulations should never be used before important decisions are to be made. Intuition is a better decision-making tool:</w:t>
      </w:r>
    </w:p>
    <w:p w14:paraId="2045F4E4" w14:textId="7BD5E6A4" w:rsidR="00CF0003" w:rsidRPr="00CF0003" w:rsidRDefault="00CF0003" w:rsidP="00CF00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7099552">
          <v:shape id="_x0000_i1362" type="#_x0000_t75" style="width:18pt;height:15.6pt" o:ole="">
            <v:imagedata r:id="rId10" o:title=""/>
          </v:shape>
          <w:control r:id="rId19" w:name="DefaultOcxName12" w:shapeid="_x0000_i1362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36D0859A" w14:textId="72F470F9" w:rsidR="00CF0003" w:rsidRPr="00CF0003" w:rsidRDefault="00CF0003" w:rsidP="00CF00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5B229F4">
          <v:shape id="_x0000_i1361" type="#_x0000_t75" style="width:18pt;height:15.6pt" o:ole="">
            <v:imagedata r:id="rId10" o:title=""/>
          </v:shape>
          <w:control r:id="rId20" w:name="DefaultOcxName13" w:shapeid="_x0000_i1361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7AF3E010" w14:textId="77777777" w:rsidR="00CF0003" w:rsidRP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4 of 30</w:t>
      </w:r>
    </w:p>
    <w:p w14:paraId="78E7D107" w14:textId="77777777" w:rsidR="00CF0003" w:rsidRPr="00CF0003" w:rsidRDefault="00CF0003" w:rsidP="00CF000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The University of Michigan school of thought should be used in service-based industries:</w:t>
      </w:r>
    </w:p>
    <w:p w14:paraId="704AE643" w14:textId="291C12DC" w:rsidR="00CF0003" w:rsidRPr="00CF0003" w:rsidRDefault="00CF0003" w:rsidP="00CF00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AAB0B35">
          <v:shape id="_x0000_i1360" type="#_x0000_t75" style="width:18pt;height:15.6pt" o:ole="">
            <v:imagedata r:id="rId10" o:title=""/>
          </v:shape>
          <w:control r:id="rId21" w:name="DefaultOcxName14" w:shapeid="_x0000_i1360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047087C3" w14:textId="7143BE20" w:rsidR="00CF0003" w:rsidRPr="00CF0003" w:rsidRDefault="00CF0003" w:rsidP="00CF00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ED9D2A3">
          <v:shape id="_x0000_i1359" type="#_x0000_t75" style="width:18pt;height:15.6pt" o:ole="">
            <v:imagedata r:id="rId10" o:title=""/>
          </v:shape>
          <w:control r:id="rId22" w:name="DefaultOcxName15" w:shapeid="_x0000_i1359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2CCF41AB" w14:textId="77777777" w:rsidR="00CF0003" w:rsidRP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5 of 30</w:t>
      </w:r>
    </w:p>
    <w:p w14:paraId="2617086D" w14:textId="77777777" w:rsidR="00CF0003" w:rsidRPr="00CF0003" w:rsidRDefault="00CF0003" w:rsidP="00CF000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Simulations models are designed to compute a single, exact numerical answer to a given problem:</w:t>
      </w:r>
    </w:p>
    <w:p w14:paraId="5CAB0620" w14:textId="7A579ED5" w:rsidR="00CF0003" w:rsidRPr="00CF0003" w:rsidRDefault="00CF0003" w:rsidP="00CF00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44B1941">
          <v:shape id="_x0000_i1358" type="#_x0000_t75" style="width:18pt;height:15.6pt" o:ole="">
            <v:imagedata r:id="rId10" o:title=""/>
          </v:shape>
          <w:control r:id="rId23" w:name="DefaultOcxName16" w:shapeid="_x0000_i1358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2816F33C" w14:textId="33084D2C" w:rsidR="00CF0003" w:rsidRPr="00CF0003" w:rsidRDefault="00CF0003" w:rsidP="00CF00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014A52F">
          <v:shape id="_x0000_i1357" type="#_x0000_t75" style="width:18pt;height:15.6pt" o:ole="">
            <v:imagedata r:id="rId10" o:title=""/>
          </v:shape>
          <w:control r:id="rId24" w:name="DefaultOcxName17" w:shapeid="_x0000_i1357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4ABC3B82" w14:textId="77777777" w:rsid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6E85FDAC" w14:textId="77777777" w:rsid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1909EE82" w14:textId="3243CFC1" w:rsidR="00CF0003" w:rsidRP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lastRenderedPageBreak/>
        <w:t>Question 6 of 30</w:t>
      </w:r>
    </w:p>
    <w:p w14:paraId="2D0FA05C" w14:textId="77777777" w:rsidR="00CF0003" w:rsidRPr="00CF0003" w:rsidRDefault="00CF0003" w:rsidP="00CF000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In solving inventory problems, a simulation is able to better handle probabilistic demand and inventory replenishment lead times:</w:t>
      </w:r>
    </w:p>
    <w:p w14:paraId="4B87A690" w14:textId="6F0C6F49" w:rsidR="00CF0003" w:rsidRPr="00CF0003" w:rsidRDefault="00CF0003" w:rsidP="00CF00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F3F7890">
          <v:shape id="_x0000_i1356" type="#_x0000_t75" style="width:18pt;height:15.6pt" o:ole="">
            <v:imagedata r:id="rId10" o:title=""/>
          </v:shape>
          <w:control r:id="rId25" w:name="DefaultOcxName18" w:shapeid="_x0000_i1356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2E0DC48B" w14:textId="2DF234F0" w:rsidR="00CF0003" w:rsidRPr="00CF0003" w:rsidRDefault="00CF0003" w:rsidP="00CF00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100D633">
          <v:shape id="_x0000_i1355" type="#_x0000_t75" style="width:18pt;height:15.6pt" o:ole="">
            <v:imagedata r:id="rId10" o:title=""/>
          </v:shape>
          <w:control r:id="rId26" w:name="DefaultOcxName19" w:shapeid="_x0000_i1355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0C7F0EA3" w14:textId="77777777" w:rsidR="00CF0003" w:rsidRP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7 of 30</w:t>
      </w:r>
    </w:p>
    <w:p w14:paraId="0161295C" w14:textId="77777777" w:rsidR="00CF0003" w:rsidRPr="00CF0003" w:rsidRDefault="00CF0003" w:rsidP="00CF000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Which of the following statements regarding simulations are true?</w:t>
      </w:r>
    </w:p>
    <w:p w14:paraId="077C4CFF" w14:textId="11A2C916" w:rsidR="00CF0003" w:rsidRPr="00CF0003" w:rsidRDefault="00CF0003" w:rsidP="00CF00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B3D7279">
          <v:shape id="_x0000_i1354" type="#_x0000_t75" style="width:18pt;height:15.6pt" o:ole="">
            <v:imagedata r:id="rId10" o:title=""/>
          </v:shape>
          <w:control r:id="rId27" w:name="DefaultOcxName20" w:shapeid="_x0000_i1354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all are true</w:t>
      </w:r>
    </w:p>
    <w:p w14:paraId="46A28A4F" w14:textId="69C6DF66" w:rsidR="00CF0003" w:rsidRPr="00CF0003" w:rsidRDefault="00CF0003" w:rsidP="00CF00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F5D5098">
          <v:shape id="_x0000_i1353" type="#_x0000_t75" style="width:18pt;height:15.6pt" o:ole="">
            <v:imagedata r:id="rId10" o:title=""/>
          </v:shape>
          <w:control r:id="rId28" w:name="DefaultOcxName21" w:shapeid="_x0000_i1353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Monte Carlo simulations are chance based</w:t>
      </w:r>
    </w:p>
    <w:p w14:paraId="64A0DC77" w14:textId="5E1B1901" w:rsidR="00CF0003" w:rsidRPr="00CF0003" w:rsidRDefault="00CF0003" w:rsidP="00CF00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9E99961">
          <v:shape id="_x0000_i1352" type="#_x0000_t75" style="width:18pt;height:15.6pt" o:ole="">
            <v:imagedata r:id="rId10" o:title=""/>
          </v:shape>
          <w:control r:id="rId29" w:name="DefaultOcxName22" w:shapeid="_x0000_i1352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simulations need to reflect the real business environment</w:t>
      </w:r>
    </w:p>
    <w:p w14:paraId="0A36A8A3" w14:textId="308D58DF" w:rsidR="00CF0003" w:rsidRPr="00CF0003" w:rsidRDefault="00CF0003" w:rsidP="00CF00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1AE06FC">
          <v:shape id="_x0000_i1351" type="#_x0000_t75" style="width:18pt;height:15.6pt" o:ole="">
            <v:imagedata r:id="rId10" o:title=""/>
          </v:shape>
          <w:control r:id="rId30" w:name="DefaultOcxName23" w:shapeid="_x0000_i1351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simulations can be used in forecasting</w:t>
      </w:r>
    </w:p>
    <w:p w14:paraId="6DF01BCD" w14:textId="34BEE8E2" w:rsidR="00CF0003" w:rsidRPr="00CF0003" w:rsidRDefault="00CF0003" w:rsidP="00CF00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C4EEF34">
          <v:shape id="_x0000_i1350" type="#_x0000_t75" style="width:18pt;height:15.6pt" o:ole="">
            <v:imagedata r:id="rId10" o:title=""/>
          </v:shape>
          <w:control r:id="rId31" w:name="DefaultOcxName24" w:shapeid="_x0000_i1350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are true</w:t>
      </w:r>
    </w:p>
    <w:p w14:paraId="2F677638" w14:textId="6D4974AF" w:rsidR="00CF0003" w:rsidRPr="00CF0003" w:rsidRDefault="00CF0003" w:rsidP="00CF00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B3B68E5">
          <v:shape id="_x0000_i1349" type="#_x0000_t75" style="width:18pt;height:15.6pt" o:ole="">
            <v:imagedata r:id="rId10" o:title=""/>
          </v:shape>
          <w:control r:id="rId32" w:name="DefaultOcxName25" w:shapeid="_x0000_i1349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simulations can be physical or mathematical</w:t>
      </w:r>
    </w:p>
    <w:p w14:paraId="149C65B4" w14:textId="77777777" w:rsidR="00CF0003" w:rsidRP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8 of 30</w:t>
      </w:r>
    </w:p>
    <w:p w14:paraId="4EF67A0A" w14:textId="77777777" w:rsidR="00CF0003" w:rsidRPr="00CF0003" w:rsidRDefault="00CF0003" w:rsidP="00CF000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The key objective of a human resource strategy is to:</w:t>
      </w:r>
    </w:p>
    <w:p w14:paraId="60B4AEB1" w14:textId="6E3814E6" w:rsidR="00CF0003" w:rsidRPr="00CF0003" w:rsidRDefault="00CF0003" w:rsidP="00CF00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FF9B758">
          <v:shape id="_x0000_i1348" type="#_x0000_t75" style="width:18pt;height:15.6pt" o:ole="">
            <v:imagedata r:id="rId10" o:title=""/>
          </v:shape>
          <w:control r:id="rId33" w:name="DefaultOcxName26" w:shapeid="_x0000_i1348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0E9EAD12" w14:textId="01CD42E7" w:rsidR="00CF0003" w:rsidRPr="00CF0003" w:rsidRDefault="00CF0003" w:rsidP="00CF00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9FBA22E">
          <v:shape id="_x0000_i1347" type="#_x0000_t75" style="width:18pt;height:15.6pt" o:ole="">
            <v:imagedata r:id="rId10" o:title=""/>
          </v:shape>
          <w:control r:id="rId34" w:name="DefaultOcxName27" w:shapeid="_x0000_i1347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pay the lowest wages possible</w:t>
      </w:r>
    </w:p>
    <w:p w14:paraId="78624D2C" w14:textId="0EFE6861" w:rsidR="00CF0003" w:rsidRPr="00CF0003" w:rsidRDefault="00CF0003" w:rsidP="00CF00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5899841">
          <v:shape id="_x0000_i1346" type="#_x0000_t75" style="width:18pt;height:15.6pt" o:ole="">
            <v:imagedata r:id="rId10" o:title=""/>
          </v:shape>
          <w:control r:id="rId35" w:name="DefaultOcxName28" w:shapeid="_x0000_i1346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implement a "hire and fire" policy</w:t>
      </w:r>
    </w:p>
    <w:p w14:paraId="6E3795AE" w14:textId="4A81A3B3" w:rsidR="00CF0003" w:rsidRPr="00CF0003" w:rsidRDefault="00CF0003" w:rsidP="00CF00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AA2AB6A">
          <v:shape id="_x0000_i1345" type="#_x0000_t75" style="width:18pt;height:15.6pt" o:ole="">
            <v:imagedata r:id="rId10" o:title=""/>
          </v:shape>
          <w:control r:id="rId36" w:name="DefaultOcxName29" w:shapeid="_x0000_i1345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protect management from lawsuits.</w:t>
      </w:r>
    </w:p>
    <w:p w14:paraId="6576286C" w14:textId="0F24C1C4" w:rsidR="00CF0003" w:rsidRPr="00CF0003" w:rsidRDefault="00CF0003" w:rsidP="00CF00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D96C505">
          <v:shape id="_x0000_i1344" type="#_x0000_t75" style="width:18pt;height:15.6pt" o:ole="">
            <v:imagedata r:id="rId10" o:title=""/>
          </v:shape>
          <w:control r:id="rId37" w:name="DefaultOcxName30" w:shapeid="_x0000_i1344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6CC4679E" w14:textId="77777777" w:rsidR="00CF0003" w:rsidRP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9 of 30</w:t>
      </w:r>
    </w:p>
    <w:p w14:paraId="45C7FE6A" w14:textId="77777777" w:rsidR="00CF0003" w:rsidRPr="00CF0003" w:rsidRDefault="00CF0003" w:rsidP="00CF000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The Hard Rock Cafe is an example of organization that hires the best qualified not the best available:</w:t>
      </w:r>
    </w:p>
    <w:p w14:paraId="2477FADB" w14:textId="4AE07F88" w:rsidR="00CF0003" w:rsidRPr="00CF0003" w:rsidRDefault="00CF0003" w:rsidP="00CF0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7A73757">
          <v:shape id="_x0000_i1343" type="#_x0000_t75" style="width:18pt;height:15.6pt" o:ole="">
            <v:imagedata r:id="rId10" o:title=""/>
          </v:shape>
          <w:control r:id="rId38" w:name="DefaultOcxName31" w:shapeid="_x0000_i1343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29DF6EF0" w14:textId="0E1C21C8" w:rsidR="00CF0003" w:rsidRPr="00CF0003" w:rsidRDefault="00CF0003" w:rsidP="00CF0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1440" w:dyaOrig="1440" w14:anchorId="0502AFEB">
          <v:shape id="_x0000_i1342" type="#_x0000_t75" style="width:18pt;height:15.6pt" o:ole="">
            <v:imagedata r:id="rId10" o:title=""/>
          </v:shape>
          <w:control r:id="rId39" w:name="DefaultOcxName32" w:shapeid="_x0000_i1342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4D95837E" w14:textId="77777777" w:rsidR="00CF0003" w:rsidRP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10 of 30</w:t>
      </w:r>
    </w:p>
    <w:p w14:paraId="7BE24965" w14:textId="77777777" w:rsidR="00CF0003" w:rsidRPr="00CF0003" w:rsidRDefault="00CF0003" w:rsidP="00CF000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The Hard Rock Cafe has a very unique culture that would be a perfect fit for someone who likes discipline, order, and structure:</w:t>
      </w:r>
    </w:p>
    <w:p w14:paraId="3326929D" w14:textId="78E5781C" w:rsidR="00CF0003" w:rsidRPr="00CF0003" w:rsidRDefault="00CF0003" w:rsidP="00CF00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38E8048">
          <v:shape id="_x0000_i1341" type="#_x0000_t75" style="width:18pt;height:15.6pt" o:ole="">
            <v:imagedata r:id="rId10" o:title=""/>
          </v:shape>
          <w:control r:id="rId40" w:name="DefaultOcxName33" w:shapeid="_x0000_i1341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69D372AA" w14:textId="52F992EC" w:rsidR="00CF0003" w:rsidRPr="00CF0003" w:rsidRDefault="00CF0003" w:rsidP="00CF00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CDC15E8">
          <v:shape id="_x0000_i1340" type="#_x0000_t75" style="width:18pt;height:15.6pt" o:ole="">
            <v:imagedata r:id="rId10" o:title=""/>
          </v:shape>
          <w:control r:id="rId41" w:name="DefaultOcxName34" w:shapeid="_x0000_i1340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74A6DE69" w14:textId="77777777" w:rsidR="00CF0003" w:rsidRP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11 of 30</w:t>
      </w:r>
    </w:p>
    <w:p w14:paraId="40AF4DC8" w14:textId="77777777" w:rsidR="00CF0003" w:rsidRPr="00CF0003" w:rsidRDefault="00CF0003" w:rsidP="00CF000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The Ritz Carlton organization is a perfect example of a "command and control" managerial style:</w:t>
      </w:r>
    </w:p>
    <w:p w14:paraId="2047B59E" w14:textId="68A5238C" w:rsidR="00CF0003" w:rsidRPr="00CF0003" w:rsidRDefault="00CF0003" w:rsidP="00CF000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FCB4FA5">
          <v:shape id="_x0000_i1339" type="#_x0000_t75" style="width:18pt;height:15.6pt" o:ole="">
            <v:imagedata r:id="rId10" o:title=""/>
          </v:shape>
          <w:control r:id="rId42" w:name="DefaultOcxName35" w:shapeid="_x0000_i1339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7A0F3E92" w14:textId="64D84F44" w:rsidR="00CF0003" w:rsidRPr="00CF0003" w:rsidRDefault="00CF0003" w:rsidP="00CF000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5BB4176">
          <v:shape id="_x0000_i1338" type="#_x0000_t75" style="width:18pt;height:15.6pt" o:ole="">
            <v:imagedata r:id="rId10" o:title=""/>
          </v:shape>
          <w:control r:id="rId43" w:name="DefaultOcxName36" w:shapeid="_x0000_i1338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34C93AC0" w14:textId="77777777" w:rsidR="00CF0003" w:rsidRP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12 of 30</w:t>
      </w:r>
    </w:p>
    <w:p w14:paraId="26DFA9A6" w14:textId="3B4CA2F9" w:rsidR="00CF0003" w:rsidRPr="00CF0003" w:rsidRDefault="00CF0003" w:rsidP="00CF000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Even highly skilled workers can be replaced by technology. For example, accountants and lawyers can be replaced by artificial intelligence-based programs. One's flexibility, </w: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adaptability</w: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, and willingness to learn is the key to future employment:</w:t>
      </w:r>
    </w:p>
    <w:p w14:paraId="6D7C0D3C" w14:textId="69375918" w:rsidR="00CF0003" w:rsidRPr="00CF0003" w:rsidRDefault="00CF0003" w:rsidP="00CF00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E43E1F8">
          <v:shape id="_x0000_i1337" type="#_x0000_t75" style="width:18pt;height:15.6pt" o:ole="">
            <v:imagedata r:id="rId44" o:title=""/>
          </v:shape>
          <w:control r:id="rId45" w:name="DefaultOcxName37" w:shapeid="_x0000_i1337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4B149F06" w14:textId="5D887CA6" w:rsidR="00CF0003" w:rsidRPr="00CF0003" w:rsidRDefault="00CF0003" w:rsidP="00CF00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D409B8B">
          <v:shape id="_x0000_i1336" type="#_x0000_t75" style="width:18pt;height:15.6pt" o:ole="">
            <v:imagedata r:id="rId44" o:title=""/>
          </v:shape>
          <w:control r:id="rId46" w:name="DefaultOcxName38" w:shapeid="_x0000_i1336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5B476918" w14:textId="77777777" w:rsidR="00CF0003" w:rsidRP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13 of 30</w:t>
      </w:r>
    </w:p>
    <w:p w14:paraId="5D979921" w14:textId="77777777" w:rsidR="00CF0003" w:rsidRPr="00CF0003" w:rsidRDefault="00CF0003" w:rsidP="00CF000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Mr. Erlang is best known for his design of Disney's "Fast Pass" queue management model:</w:t>
      </w:r>
    </w:p>
    <w:p w14:paraId="1BDA77E8" w14:textId="72CEC394" w:rsidR="00CF0003" w:rsidRPr="00CF0003" w:rsidRDefault="00CF0003" w:rsidP="00CF000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62D1417">
          <v:shape id="_x0000_i1335" type="#_x0000_t75" style="width:18pt;height:15.6pt" o:ole="">
            <v:imagedata r:id="rId10" o:title=""/>
          </v:shape>
          <w:control r:id="rId47" w:name="DefaultOcxName39" w:shapeid="_x0000_i1335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2736CEDB" w14:textId="4E525AD2" w:rsidR="00CF0003" w:rsidRPr="00CF0003" w:rsidRDefault="00CF0003" w:rsidP="00CF000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A686317">
          <v:shape id="_x0000_i1334" type="#_x0000_t75" style="width:18pt;height:15.6pt" o:ole="">
            <v:imagedata r:id="rId10" o:title=""/>
          </v:shape>
          <w:control r:id="rId48" w:name="DefaultOcxName40" w:shapeid="_x0000_i1334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25EDEC86" w14:textId="77777777" w:rsidR="00CF0003" w:rsidRP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lastRenderedPageBreak/>
        <w:t>Question 14 of 30</w:t>
      </w:r>
    </w:p>
    <w:p w14:paraId="3397971D" w14:textId="77777777" w:rsidR="00CF0003" w:rsidRPr="00CF0003" w:rsidRDefault="00CF0003" w:rsidP="00CF000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The two parts to a queuing system are: the queue and the service:</w:t>
      </w:r>
    </w:p>
    <w:p w14:paraId="598D037B" w14:textId="6AA6CAC7" w:rsidR="00CF0003" w:rsidRPr="00CF0003" w:rsidRDefault="00CF0003" w:rsidP="00CF00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21BABF3">
          <v:shape id="_x0000_i1333" type="#_x0000_t75" style="width:18pt;height:15.6pt" o:ole="">
            <v:imagedata r:id="rId10" o:title=""/>
          </v:shape>
          <w:control r:id="rId49" w:name="DefaultOcxName41" w:shapeid="_x0000_i1333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11CB7E9F" w14:textId="66C0C76D" w:rsidR="00CF0003" w:rsidRPr="00CF0003" w:rsidRDefault="00CF0003" w:rsidP="00CF00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AA08283">
          <v:shape id="_x0000_i1332" type="#_x0000_t75" style="width:18pt;height:15.6pt" o:ole="">
            <v:imagedata r:id="rId10" o:title=""/>
          </v:shape>
          <w:control r:id="rId50" w:name="DefaultOcxName42" w:shapeid="_x0000_i1332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01A44263" w14:textId="77777777" w:rsidR="00CF0003" w:rsidRP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15 of 30</w:t>
      </w:r>
    </w:p>
    <w:p w14:paraId="15937C40" w14:textId="77777777" w:rsidR="00CF0003" w:rsidRPr="00CF0003" w:rsidRDefault="00CF0003" w:rsidP="00CF000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Customers who refuse to join a queue are "balking":</w:t>
      </w:r>
    </w:p>
    <w:p w14:paraId="56126423" w14:textId="282D8D61" w:rsidR="00CF0003" w:rsidRPr="00CF0003" w:rsidRDefault="00CF0003" w:rsidP="00CF000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D96955C">
          <v:shape id="_x0000_i1331" type="#_x0000_t75" style="width:18pt;height:15.6pt" o:ole="">
            <v:imagedata r:id="rId10" o:title=""/>
          </v:shape>
          <w:control r:id="rId51" w:name="DefaultOcxName43" w:shapeid="_x0000_i1331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1A988399" w14:textId="6FA1C394" w:rsidR="00CF0003" w:rsidRPr="00CF0003" w:rsidRDefault="00CF0003" w:rsidP="00CF000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4ECB3ED">
          <v:shape id="_x0000_i1330" type="#_x0000_t75" style="width:18pt;height:15.6pt" o:ole="">
            <v:imagedata r:id="rId10" o:title=""/>
          </v:shape>
          <w:control r:id="rId52" w:name="DefaultOcxName44" w:shapeid="_x0000_i1330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3CE045B3" w14:textId="77777777" w:rsidR="00CF0003" w:rsidRP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16 of 30</w:t>
      </w:r>
    </w:p>
    <w:p w14:paraId="02DEA6B8" w14:textId="77777777" w:rsidR="00CF0003" w:rsidRPr="00CF0003" w:rsidRDefault="00CF0003" w:rsidP="00CF000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The most common discipline of waiting lines is:</w:t>
      </w:r>
    </w:p>
    <w:p w14:paraId="32AE8748" w14:textId="704D0F52" w:rsidR="00CF0003" w:rsidRPr="00CF0003" w:rsidRDefault="00CF0003" w:rsidP="00CF000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5A6F051">
          <v:shape id="_x0000_i1329" type="#_x0000_t75" style="width:18pt;height:15.6pt" o:ole="">
            <v:imagedata r:id="rId10" o:title=""/>
          </v:shape>
          <w:control r:id="rId53" w:name="DefaultOcxName45" w:shapeid="_x0000_i1329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Priority based</w:t>
      </w:r>
    </w:p>
    <w:p w14:paraId="6C88B5F7" w14:textId="575F43D1" w:rsidR="00CF0003" w:rsidRPr="00CF0003" w:rsidRDefault="00CF0003" w:rsidP="00CF000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05E1CB5">
          <v:shape id="_x0000_i1328" type="#_x0000_t75" style="width:18pt;height:15.6pt" o:ole="">
            <v:imagedata r:id="rId10" o:title=""/>
          </v:shape>
          <w:control r:id="rId54" w:name="DefaultOcxName46" w:shapeid="_x0000_i1328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First-Out/First-In</w:t>
      </w:r>
    </w:p>
    <w:p w14:paraId="53B9A949" w14:textId="61D6D10F" w:rsidR="00CF0003" w:rsidRPr="00CF0003" w:rsidRDefault="00CF0003" w:rsidP="00CF000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58017F6">
          <v:shape id="_x0000_i1327" type="#_x0000_t75" style="width:18pt;height:15.6pt" o:ole="">
            <v:imagedata r:id="rId10" o:title=""/>
          </v:shape>
          <w:control r:id="rId55" w:name="DefaultOcxName47" w:shapeid="_x0000_i1327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First-In/First-Out</w:t>
      </w:r>
    </w:p>
    <w:p w14:paraId="14A0265F" w14:textId="4F0F2797" w:rsidR="00CF0003" w:rsidRPr="00CF0003" w:rsidRDefault="00CF0003" w:rsidP="00CF000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E23E16E">
          <v:shape id="_x0000_i1326" type="#_x0000_t75" style="width:18pt;height:15.6pt" o:ole="">
            <v:imagedata r:id="rId10" o:title=""/>
          </v:shape>
          <w:control r:id="rId56" w:name="DefaultOcxName48" w:shapeid="_x0000_i1326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5EECBD9C" w14:textId="76F282BC" w:rsidR="00CF0003" w:rsidRPr="00CF0003" w:rsidRDefault="00CF0003" w:rsidP="00CF000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18C011D">
          <v:shape id="_x0000_i1325" type="#_x0000_t75" style="width:18pt;height:15.6pt" o:ole="">
            <v:imagedata r:id="rId10" o:title=""/>
          </v:shape>
          <w:control r:id="rId57" w:name="DefaultOcxName49" w:shapeid="_x0000_i1325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3B33053B" w14:textId="0AFE7535" w:rsidR="00CF0003" w:rsidRPr="00CF0003" w:rsidRDefault="00CF0003" w:rsidP="00CF000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313B2AA">
          <v:shape id="_x0000_i1324" type="#_x0000_t75" style="width:18pt;height:15.6pt" o:ole="">
            <v:imagedata r:id="rId10" o:title=""/>
          </v:shape>
          <w:control r:id="rId58" w:name="DefaultOcxName50" w:shapeid="_x0000_i1324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Last-In/Last-Out</w:t>
      </w:r>
    </w:p>
    <w:p w14:paraId="3458652E" w14:textId="77777777" w:rsidR="00CF0003" w:rsidRP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17 of 30</w:t>
      </w:r>
    </w:p>
    <w:p w14:paraId="3E2E758B" w14:textId="77777777" w:rsidR="00CF0003" w:rsidRPr="00CF0003" w:rsidRDefault="00CF0003" w:rsidP="00CF000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The notation M/M/1 describes a two-channel model with Poisson arrivals and exponential service times:</w:t>
      </w:r>
    </w:p>
    <w:p w14:paraId="17603B8D" w14:textId="620748C8" w:rsidR="00CF0003" w:rsidRPr="00CF0003" w:rsidRDefault="00CF0003" w:rsidP="00CF000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D36D1C0">
          <v:shape id="_x0000_i1323" type="#_x0000_t75" style="width:18pt;height:15.6pt" o:ole="">
            <v:imagedata r:id="rId10" o:title=""/>
          </v:shape>
          <w:control r:id="rId59" w:name="DefaultOcxName51" w:shapeid="_x0000_i1323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61D952D5" w14:textId="44F9E517" w:rsidR="00CF0003" w:rsidRPr="00CF0003" w:rsidRDefault="00CF0003" w:rsidP="00CF000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B1997FA">
          <v:shape id="_x0000_i1322" type="#_x0000_t75" style="width:18pt;height:15.6pt" o:ole="">
            <v:imagedata r:id="rId10" o:title=""/>
          </v:shape>
          <w:control r:id="rId60" w:name="DefaultOcxName52" w:shapeid="_x0000_i1322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3FBB895F" w14:textId="77777777" w:rsidR="00CF0003" w:rsidRPr="00CF0003" w:rsidRDefault="00CF0003" w:rsidP="00CF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91E0D3" w14:textId="77777777" w:rsidR="00CF0003" w:rsidRP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lastRenderedPageBreak/>
        <w:t>Question 18 of 30</w:t>
      </w:r>
    </w:p>
    <w:p w14:paraId="2F6AB3ED" w14:textId="77777777" w:rsidR="00CF0003" w:rsidRPr="00CF0003" w:rsidRDefault="00CF0003" w:rsidP="00CF000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The psychology of waiting is as important as the mathematics of waiting lines:</w:t>
      </w:r>
    </w:p>
    <w:p w14:paraId="2B856A8F" w14:textId="2D822967" w:rsidR="00CF0003" w:rsidRPr="00CF0003" w:rsidRDefault="00CF0003" w:rsidP="00CF000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B2749F7">
          <v:shape id="_x0000_i1321" type="#_x0000_t75" style="width:18pt;height:15.6pt" o:ole="">
            <v:imagedata r:id="rId10" o:title=""/>
          </v:shape>
          <w:control r:id="rId61" w:name="DefaultOcxName53" w:shapeid="_x0000_i1321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3855B329" w14:textId="3596E637" w:rsidR="00CF0003" w:rsidRPr="00CF0003" w:rsidRDefault="00CF0003" w:rsidP="00CF000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D4D511D">
          <v:shape id="_x0000_i1320" type="#_x0000_t75" style="width:18pt;height:15.6pt" o:ole="">
            <v:imagedata r:id="rId10" o:title=""/>
          </v:shape>
          <w:control r:id="rId62" w:name="DefaultOcxName54" w:shapeid="_x0000_i1320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0DA12F45" w14:textId="77777777" w:rsidR="00CF0003" w:rsidRP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19 of 30</w:t>
      </w:r>
    </w:p>
    <w:p w14:paraId="7B9F2E53" w14:textId="77777777" w:rsidR="00CF0003" w:rsidRPr="00CF0003" w:rsidRDefault="00CF0003" w:rsidP="00CF000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Customers who leave a queue are "balking":</w:t>
      </w:r>
    </w:p>
    <w:p w14:paraId="24C11233" w14:textId="152DC749" w:rsidR="00CF0003" w:rsidRPr="00CF0003" w:rsidRDefault="00CF0003" w:rsidP="00CF000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0345AFD">
          <v:shape id="_x0000_i1319" type="#_x0000_t75" style="width:18pt;height:15.6pt" o:ole="">
            <v:imagedata r:id="rId10" o:title=""/>
          </v:shape>
          <w:control r:id="rId63" w:name="DefaultOcxName55" w:shapeid="_x0000_i1319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1DE405AC" w14:textId="0C912CE9" w:rsidR="00CF0003" w:rsidRPr="00CF0003" w:rsidRDefault="00CF0003" w:rsidP="00CF000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3933934">
          <v:shape id="_x0000_i1318" type="#_x0000_t75" style="width:18pt;height:15.6pt" o:ole="">
            <v:imagedata r:id="rId10" o:title=""/>
          </v:shape>
          <w:control r:id="rId64" w:name="DefaultOcxName56" w:shapeid="_x0000_i1318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5F1F5365" w14:textId="77777777" w:rsidR="00CF0003" w:rsidRP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20 of 30</w:t>
      </w:r>
    </w:p>
    <w:p w14:paraId="4FCF33DD" w14:textId="77777777" w:rsidR="00CF0003" w:rsidRPr="00CF0003" w:rsidRDefault="00CF0003" w:rsidP="00CF000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Managers have a number of very good reasons to be concerned with waiting lines. Which ones:</w:t>
      </w:r>
    </w:p>
    <w:p w14:paraId="5B058DE2" w14:textId="54C62937" w:rsidR="00CF0003" w:rsidRPr="00CF0003" w:rsidRDefault="00CF0003" w:rsidP="00CF000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E8C975A">
          <v:shape id="_x0000_i1317" type="#_x0000_t75" style="width:18pt;height:15.6pt" o:ole="">
            <v:imagedata r:id="rId10" o:title=""/>
          </v:shape>
          <w:control r:id="rId65" w:name="DefaultOcxName57" w:shapeid="_x0000_i1317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7F2106D1" w14:textId="1B255989" w:rsidR="00CF0003" w:rsidRPr="00CF0003" w:rsidRDefault="00CF0003" w:rsidP="00CF000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2974BC2">
          <v:shape id="_x0000_i1316" type="#_x0000_t75" style="width:18pt;height:15.6pt" o:ole="">
            <v:imagedata r:id="rId10" o:title=""/>
          </v:shape>
          <w:control r:id="rId66" w:name="DefaultOcxName58" w:shapeid="_x0000_i1316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the possible loss of business should customers balk or reneg</w:t>
      </w:r>
    </w:p>
    <w:p w14:paraId="310F7976" w14:textId="5827437D" w:rsidR="00CF0003" w:rsidRPr="00CF0003" w:rsidRDefault="00CF0003" w:rsidP="00CF000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1423941">
          <v:shape id="_x0000_i1315" type="#_x0000_t75" style="width:18pt;height:15.6pt" o:ole="">
            <v:imagedata r:id="rId10" o:title=""/>
          </v:shape>
          <w:control r:id="rId67" w:name="DefaultOcxName59" w:shapeid="_x0000_i1315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the cost to provide waiting space</w:t>
      </w:r>
    </w:p>
    <w:p w14:paraId="39B36F52" w14:textId="34FABB13" w:rsidR="00CF0003" w:rsidRPr="00CF0003" w:rsidRDefault="00CF0003" w:rsidP="00CF000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49B3C1E">
          <v:shape id="_x0000_i1314" type="#_x0000_t75" style="width:18pt;height:15.6pt" o:ole="">
            <v:imagedata r:id="rId10" o:title=""/>
          </v:shape>
          <w:control r:id="rId68" w:name="DefaultOcxName60" w:shapeid="_x0000_i1314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a possible loss of goodwill</w:t>
      </w:r>
    </w:p>
    <w:p w14:paraId="33C27342" w14:textId="28E0D524" w:rsidR="00CF0003" w:rsidRPr="00CF0003" w:rsidRDefault="00CF0003" w:rsidP="00CF000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25E2C01">
          <v:shape id="_x0000_i1313" type="#_x0000_t75" style="width:18pt;height:15.6pt" o:ole="">
            <v:imagedata r:id="rId10" o:title=""/>
          </v:shape>
          <w:control r:id="rId69" w:name="DefaultOcxName61" w:shapeid="_x0000_i1313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45CC75FB" w14:textId="63AA2E4F" w:rsidR="00CF0003" w:rsidRPr="00CF0003" w:rsidRDefault="00CF0003" w:rsidP="00CF000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1CB0BC9">
          <v:shape id="_x0000_i1312" type="#_x0000_t75" style="width:18pt;height:15.6pt" o:ole="">
            <v:imagedata r:id="rId10" o:title=""/>
          </v:shape>
          <w:control r:id="rId70" w:name="DefaultOcxName62" w:shapeid="_x0000_i1312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a possible loss of customer satisfaction</w:t>
      </w:r>
    </w:p>
    <w:p w14:paraId="0532A706" w14:textId="77777777" w:rsidR="00CF0003" w:rsidRP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21 of 30</w:t>
      </w:r>
    </w:p>
    <w:p w14:paraId="033E3214" w14:textId="77777777" w:rsidR="00CF0003" w:rsidRPr="00CF0003" w:rsidRDefault="00CF0003" w:rsidP="00CF000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The main characteristics of waiting lines are:</w:t>
      </w:r>
    </w:p>
    <w:p w14:paraId="0413D2C8" w14:textId="47928CE4" w:rsidR="00CF0003" w:rsidRPr="00CF0003" w:rsidRDefault="00CF0003" w:rsidP="00CF000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268FEF6">
          <v:shape id="_x0000_i1311" type="#_x0000_t75" style="width:18pt;height:15.6pt" o:ole="">
            <v:imagedata r:id="rId10" o:title=""/>
          </v:shape>
          <w:control r:id="rId71" w:name="DefaultOcxName63" w:shapeid="_x0000_i1311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number of servers (channels)</w:t>
      </w:r>
    </w:p>
    <w:p w14:paraId="0789E7E7" w14:textId="7A65E9FA" w:rsidR="00CF0003" w:rsidRPr="00CF0003" w:rsidRDefault="00CF0003" w:rsidP="00CF000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109F2DF">
          <v:shape id="_x0000_i1310" type="#_x0000_t75" style="width:18pt;height:15.6pt" o:ole="">
            <v:imagedata r:id="rId10" o:title=""/>
          </v:shape>
          <w:control r:id="rId72" w:name="DefaultOcxName64" w:shapeid="_x0000_i1310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queue discipline</w:t>
      </w:r>
    </w:p>
    <w:p w14:paraId="50923797" w14:textId="0806C9AF" w:rsidR="00CF0003" w:rsidRPr="00CF0003" w:rsidRDefault="00CF0003" w:rsidP="00CF000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5B6FDC5">
          <v:shape id="_x0000_i1309" type="#_x0000_t75" style="width:18pt;height:15.6pt" o:ole="">
            <v:imagedata r:id="rId10" o:title=""/>
          </v:shape>
          <w:control r:id="rId73" w:name="DefaultOcxName65" w:shapeid="_x0000_i1309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service rates</w:t>
      </w:r>
    </w:p>
    <w:p w14:paraId="146B6CA9" w14:textId="72C787A7" w:rsidR="00CF0003" w:rsidRPr="00CF0003" w:rsidRDefault="00CF0003" w:rsidP="00CF000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8326795">
          <v:shape id="_x0000_i1308" type="#_x0000_t75" style="width:18pt;height:15.6pt" o:ole="">
            <v:imagedata r:id="rId10" o:title=""/>
          </v:shape>
          <w:control r:id="rId74" w:name="DefaultOcxName66" w:shapeid="_x0000_i1308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783442F1" w14:textId="0CD317BC" w:rsidR="00CF0003" w:rsidRPr="00CF0003" w:rsidRDefault="00CF0003" w:rsidP="00CF000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1440" w:dyaOrig="1440" w14:anchorId="10BC6545">
          <v:shape id="_x0000_i1307" type="#_x0000_t75" style="width:18pt;height:15.6pt" o:ole="">
            <v:imagedata r:id="rId10" o:title=""/>
          </v:shape>
          <w:control r:id="rId75" w:name="DefaultOcxName67" w:shapeid="_x0000_i1307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patterns of arrivals</w:t>
      </w:r>
    </w:p>
    <w:p w14:paraId="07F9168F" w14:textId="1AF54885" w:rsidR="00CF0003" w:rsidRPr="00CF0003" w:rsidRDefault="00CF0003" w:rsidP="00CF000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685CD01">
          <v:shape id="_x0000_i1306" type="#_x0000_t75" style="width:18pt;height:15.6pt" o:ole="">
            <v:imagedata r:id="rId10" o:title=""/>
          </v:shape>
          <w:control r:id="rId76" w:name="DefaultOcxName68" w:shapeid="_x0000_i1306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population source (finite or infinite)</w:t>
      </w:r>
    </w:p>
    <w:p w14:paraId="79E31AED" w14:textId="66134D6A" w:rsidR="00CF0003" w:rsidRPr="00CF0003" w:rsidRDefault="00CF0003" w:rsidP="00CF000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6165708">
          <v:shape id="_x0000_i1305" type="#_x0000_t75" style="width:18pt;height:15.6pt" o:ole="">
            <v:imagedata r:id="rId10" o:title=""/>
          </v:shape>
          <w:control r:id="rId77" w:name="DefaultOcxName69" w:shapeid="_x0000_i1305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1770CAAE" w14:textId="77777777" w:rsidR="00CF0003" w:rsidRP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22 of 30</w:t>
      </w:r>
    </w:p>
    <w:p w14:paraId="5D1C2324" w14:textId="77777777" w:rsidR="00CF0003" w:rsidRPr="00CF0003" w:rsidRDefault="00CF0003" w:rsidP="00CF000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The operating characteristics of the system measure the arrival rate:</w:t>
      </w:r>
    </w:p>
    <w:p w14:paraId="1B7D032F" w14:textId="7646092E" w:rsidR="00CF0003" w:rsidRPr="00CF0003" w:rsidRDefault="00CF0003" w:rsidP="00CF000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9547CB6">
          <v:shape id="_x0000_i1304" type="#_x0000_t75" style="width:18pt;height:15.6pt" o:ole="">
            <v:imagedata r:id="rId10" o:title=""/>
          </v:shape>
          <w:control r:id="rId78" w:name="DefaultOcxName70" w:shapeid="_x0000_i1304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25EFD327" w14:textId="43729D86" w:rsidR="00CF0003" w:rsidRPr="00CF0003" w:rsidRDefault="00CF0003" w:rsidP="00CF000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9411CE6">
          <v:shape id="_x0000_i1303" type="#_x0000_t75" style="width:18pt;height:15.6pt" o:ole="">
            <v:imagedata r:id="rId10" o:title=""/>
          </v:shape>
          <w:control r:id="rId79" w:name="DefaultOcxName71" w:shapeid="_x0000_i1303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718F214B" w14:textId="77777777" w:rsidR="00CF0003" w:rsidRP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23 of 30</w:t>
      </w:r>
    </w:p>
    <w:p w14:paraId="1AFD282B" w14:textId="77777777" w:rsidR="00CF0003" w:rsidRPr="00CF0003" w:rsidRDefault="00CF0003" w:rsidP="00CF000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A multiple-server system exists whenever there are two or more servers working independently inside the system:</w:t>
      </w:r>
    </w:p>
    <w:p w14:paraId="7CFABF14" w14:textId="4367C002" w:rsidR="00CF0003" w:rsidRPr="00CF0003" w:rsidRDefault="00CF0003" w:rsidP="00CF000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6F5CD36">
          <v:shape id="_x0000_i1302" type="#_x0000_t75" style="width:18pt;height:15.6pt" o:ole="">
            <v:imagedata r:id="rId10" o:title=""/>
          </v:shape>
          <w:control r:id="rId80" w:name="DefaultOcxName72" w:shapeid="_x0000_i1302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3A814AB7" w14:textId="19783BF7" w:rsidR="00CF0003" w:rsidRPr="00CF0003" w:rsidRDefault="00CF0003" w:rsidP="00CF000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ECE86A1">
          <v:shape id="_x0000_i1301" type="#_x0000_t75" style="width:18pt;height:15.6pt" o:ole="">
            <v:imagedata r:id="rId10" o:title=""/>
          </v:shape>
          <w:control r:id="rId81" w:name="DefaultOcxName73" w:shapeid="_x0000_i1301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57A5137E" w14:textId="77777777" w:rsidR="00CF0003" w:rsidRP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24 of 30</w:t>
      </w:r>
    </w:p>
    <w:p w14:paraId="72E9BAD0" w14:textId="77777777" w:rsidR="00CF0003" w:rsidRPr="00CF0003" w:rsidRDefault="00CF0003" w:rsidP="00CF000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Managers have to balance the costs of capacity and service costs with the costs incurred by waiting customers:</w:t>
      </w:r>
    </w:p>
    <w:p w14:paraId="0BB0A8F0" w14:textId="20CCECA4" w:rsidR="00CF0003" w:rsidRPr="00CF0003" w:rsidRDefault="00CF0003" w:rsidP="00CF000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8350AA1">
          <v:shape id="_x0000_i1300" type="#_x0000_t75" style="width:18pt;height:15.6pt" o:ole="">
            <v:imagedata r:id="rId10" o:title=""/>
          </v:shape>
          <w:control r:id="rId82" w:name="DefaultOcxName74" w:shapeid="_x0000_i1300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134DBDE8" w14:textId="1185AB3A" w:rsidR="00CF0003" w:rsidRPr="00CF0003" w:rsidRDefault="00CF0003" w:rsidP="00CF000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5E58421">
          <v:shape id="_x0000_i1299" type="#_x0000_t75" style="width:18pt;height:15.6pt" o:ole="">
            <v:imagedata r:id="rId10" o:title=""/>
          </v:shape>
          <w:control r:id="rId83" w:name="DefaultOcxName75" w:shapeid="_x0000_i1299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50F6685A" w14:textId="77777777" w:rsidR="00CF0003" w:rsidRP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25 of 30</w:t>
      </w:r>
    </w:p>
    <w:p w14:paraId="180E3205" w14:textId="77777777" w:rsidR="00CF0003" w:rsidRPr="00CF0003" w:rsidRDefault="00CF0003" w:rsidP="00CF000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Simulations are descriptive techniques designed to evaluate the behavior of operating models under varying conditions:</w:t>
      </w:r>
    </w:p>
    <w:p w14:paraId="73A19DD0" w14:textId="5AF564E1" w:rsidR="00CF0003" w:rsidRPr="00CF0003" w:rsidRDefault="00CF0003" w:rsidP="00CF000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F5AB425">
          <v:shape id="_x0000_i1298" type="#_x0000_t75" style="width:18pt;height:15.6pt" o:ole="">
            <v:imagedata r:id="rId10" o:title=""/>
          </v:shape>
          <w:control r:id="rId84" w:name="DefaultOcxName76" w:shapeid="_x0000_i1298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1A303704" w14:textId="3ECF46BC" w:rsidR="00CF0003" w:rsidRPr="00CF0003" w:rsidRDefault="00CF0003" w:rsidP="00CF000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5BDB7BF">
          <v:shape id="_x0000_i1297" type="#_x0000_t75" style="width:18pt;height:15.6pt" o:ole="">
            <v:imagedata r:id="rId10" o:title=""/>
          </v:shape>
          <w:control r:id="rId85" w:name="DefaultOcxName77" w:shapeid="_x0000_i1297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26916D06" w14:textId="77777777" w:rsidR="00CF0003" w:rsidRP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lastRenderedPageBreak/>
        <w:t>Question 26 of 30</w:t>
      </w:r>
    </w:p>
    <w:p w14:paraId="3410426E" w14:textId="77777777" w:rsidR="00CF0003" w:rsidRPr="00CF0003" w:rsidRDefault="00CF0003" w:rsidP="00CF000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Which of these are the main advantages of a simulation? It:</w:t>
      </w:r>
    </w:p>
    <w:p w14:paraId="6ED13D7A" w14:textId="2B77078C" w:rsidR="00CF0003" w:rsidRPr="00CF0003" w:rsidRDefault="00CF0003" w:rsidP="00CF000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DCCF3FD">
          <v:shape id="_x0000_i1296" type="#_x0000_t75" style="width:18pt;height:15.6pt" o:ole="">
            <v:imagedata r:id="rId10" o:title=""/>
          </v:shape>
          <w:control r:id="rId86" w:name="DefaultOcxName78" w:shapeid="_x0000_i1296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lends itself to problems that are difficult or impossible to solve mathematically</w:t>
      </w:r>
    </w:p>
    <w:p w14:paraId="6C306CC3" w14:textId="0E6B8B8D" w:rsidR="00CF0003" w:rsidRPr="00CF0003" w:rsidRDefault="00CF0003" w:rsidP="00CF000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AB91A8F">
          <v:shape id="_x0000_i1295" type="#_x0000_t75" style="width:18pt;height:15.6pt" o:ole="">
            <v:imagedata r:id="rId10" o:title=""/>
          </v:shape>
          <w:control r:id="rId87" w:name="DefaultOcxName79" w:shapeid="_x0000_i1295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permits an analyst to experiment with system behavior</w:t>
      </w:r>
    </w:p>
    <w:p w14:paraId="18C96B9B" w14:textId="4C88053B" w:rsidR="00CF0003" w:rsidRPr="00CF0003" w:rsidRDefault="00CF0003" w:rsidP="00CF000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A3CBE48">
          <v:shape id="_x0000_i1294" type="#_x0000_t75" style="width:18pt;height:15.6pt" o:ole="">
            <v:imagedata r:id="rId10" o:title=""/>
          </v:shape>
          <w:control r:id="rId88" w:name="DefaultOcxName80" w:shapeid="_x0000_i1294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0231C90B" w14:textId="1196A437" w:rsidR="00CF0003" w:rsidRPr="00CF0003" w:rsidRDefault="00CF0003" w:rsidP="00CF000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75CC44C">
          <v:shape id="_x0000_i1293" type="#_x0000_t75" style="width:18pt;height:15.6pt" o:ole="">
            <v:imagedata r:id="rId10" o:title=""/>
          </v:shape>
          <w:control r:id="rId89" w:name="DefaultOcxName81" w:shapeid="_x0000_i1293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4AFA5328" w14:textId="3B7A0252" w:rsidR="00CF0003" w:rsidRPr="00CF0003" w:rsidRDefault="00CF0003" w:rsidP="00CF000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CE35FE9">
          <v:shape id="_x0000_i1292" type="#_x0000_t75" style="width:18pt;height:15.6pt" o:ole="">
            <v:imagedata r:id="rId10" o:title=""/>
          </v:shape>
          <w:control r:id="rId90" w:name="DefaultOcxName82" w:shapeid="_x0000_i1292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compresses time so that managers can quickly discern long-term effects</w:t>
      </w:r>
    </w:p>
    <w:p w14:paraId="00550D2A" w14:textId="694C9C2E" w:rsidR="00CF0003" w:rsidRPr="00CF0003" w:rsidRDefault="00CF0003" w:rsidP="00CF000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9E378B6">
          <v:shape id="_x0000_i1291" type="#_x0000_t75" style="width:18pt;height:15.6pt" o:ole="">
            <v:imagedata r:id="rId10" o:title=""/>
          </v:shape>
          <w:control r:id="rId91" w:name="DefaultOcxName83" w:shapeid="_x0000_i1291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is an excellent training tool</w:t>
      </w:r>
    </w:p>
    <w:p w14:paraId="7A5A0307" w14:textId="77777777" w:rsidR="00CF0003" w:rsidRP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27 of 30</w:t>
      </w:r>
    </w:p>
    <w:p w14:paraId="6A332072" w14:textId="77777777" w:rsidR="00CF0003" w:rsidRPr="00CF0003" w:rsidRDefault="00CF0003" w:rsidP="00CF000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Simulations do not produce an optimum solution. Instead, they are good estimation tools:</w:t>
      </w:r>
    </w:p>
    <w:p w14:paraId="4670ADD3" w14:textId="7A7F8E38" w:rsidR="00CF0003" w:rsidRPr="00CF0003" w:rsidRDefault="00CF0003" w:rsidP="00CF000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947FB66">
          <v:shape id="_x0000_i1290" type="#_x0000_t75" style="width:18pt;height:15.6pt" o:ole="">
            <v:imagedata r:id="rId10" o:title=""/>
          </v:shape>
          <w:control r:id="rId92" w:name="DefaultOcxName84" w:shapeid="_x0000_i1290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6BC94D85" w14:textId="5CD80A31" w:rsidR="00CF0003" w:rsidRPr="00CF0003" w:rsidRDefault="00CF0003" w:rsidP="00CF000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984563E">
          <v:shape id="_x0000_i1289" type="#_x0000_t75" style="width:18pt;height:15.6pt" o:ole="">
            <v:imagedata r:id="rId10" o:title=""/>
          </v:shape>
          <w:control r:id="rId93" w:name="DefaultOcxName85" w:shapeid="_x0000_i1289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665964D0" w14:textId="77777777" w:rsidR="00CF0003" w:rsidRP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28 of 30</w:t>
      </w:r>
    </w:p>
    <w:p w14:paraId="0E7D6CE3" w14:textId="77777777" w:rsidR="00CF0003" w:rsidRPr="00CF0003" w:rsidRDefault="00CF0003" w:rsidP="00CF000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Large scale simulations require significant computing power as well as a high level of mathematical competence:</w:t>
      </w:r>
    </w:p>
    <w:p w14:paraId="7CC6F476" w14:textId="0C0C0F99" w:rsidR="00CF0003" w:rsidRPr="00CF0003" w:rsidRDefault="00CF0003" w:rsidP="00CF000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DFDE855">
          <v:shape id="_x0000_i1288" type="#_x0000_t75" style="width:18pt;height:15.6pt" o:ole="">
            <v:imagedata r:id="rId10" o:title=""/>
          </v:shape>
          <w:control r:id="rId94" w:name="DefaultOcxName86" w:shapeid="_x0000_i1288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779D5550" w14:textId="52D2032F" w:rsidR="00CF0003" w:rsidRPr="00CF0003" w:rsidRDefault="00CF0003" w:rsidP="00CF000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0C6E8D5">
          <v:shape id="_x0000_i1287" type="#_x0000_t75" style="width:18pt;height:15.6pt" o:ole="">
            <v:imagedata r:id="rId10" o:title=""/>
          </v:shape>
          <w:control r:id="rId95" w:name="DefaultOcxName87" w:shapeid="_x0000_i1287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3128136F" w14:textId="77777777" w:rsidR="00CF0003" w:rsidRP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29 of 30</w:t>
      </w:r>
    </w:p>
    <w:p w14:paraId="697E63E9" w14:textId="77777777" w:rsidR="00CF0003" w:rsidRPr="00CF0003" w:rsidRDefault="00CF0003" w:rsidP="00CF000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All simulation programs use Random Number Generators:</w:t>
      </w:r>
    </w:p>
    <w:p w14:paraId="30CBD2A3" w14:textId="1363F807" w:rsidR="00CF0003" w:rsidRPr="00CF0003" w:rsidRDefault="00CF0003" w:rsidP="00CF000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ED11A94">
          <v:shape id="_x0000_i1286" type="#_x0000_t75" style="width:18pt;height:15.6pt" o:ole="">
            <v:imagedata r:id="rId10" o:title=""/>
          </v:shape>
          <w:control r:id="rId96" w:name="DefaultOcxName88" w:shapeid="_x0000_i1286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165C8DC3" w14:textId="78A2F241" w:rsidR="00CF0003" w:rsidRPr="00CF0003" w:rsidRDefault="00CF0003" w:rsidP="00CF000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6F5A091">
          <v:shape id="_x0000_i1285" type="#_x0000_t75" style="width:18pt;height:15.6pt" o:ole="">
            <v:imagedata r:id="rId10" o:title=""/>
          </v:shape>
          <w:control r:id="rId97" w:name="DefaultOcxName89" w:shapeid="_x0000_i1285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2DCB70F9" w14:textId="77777777" w:rsidR="00CF0003" w:rsidRPr="00CF0003" w:rsidRDefault="00CF0003" w:rsidP="00CF0003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F0003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lastRenderedPageBreak/>
        <w:t>Question 30 of 30</w:t>
      </w:r>
    </w:p>
    <w:p w14:paraId="70B9DC17" w14:textId="6454BD01" w:rsidR="00CF0003" w:rsidRPr="00CF0003" w:rsidRDefault="00CF0003" w:rsidP="00CF000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The Harvard University HR model should be used in managing </w: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service-based</w: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organizations:</w:t>
      </w:r>
    </w:p>
    <w:p w14:paraId="253D642E" w14:textId="6FFA72F1" w:rsidR="00CF0003" w:rsidRPr="00CF0003" w:rsidRDefault="00CF0003" w:rsidP="00CF000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8076D96">
          <v:shape id="_x0000_i1284" type="#_x0000_t75" style="width:18pt;height:15.6pt" o:ole="">
            <v:imagedata r:id="rId10" o:title=""/>
          </v:shape>
          <w:control r:id="rId98" w:name="DefaultOcxName90" w:shapeid="_x0000_i1284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3F38FC12" w14:textId="77777777" w:rsidR="00CF0003" w:rsidRPr="00CF0003" w:rsidRDefault="00CF0003" w:rsidP="00CF000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00406F5">
          <v:shape id="_x0000_i1283" type="#_x0000_t75" style="width:18pt;height:15.6pt" o:ole="">
            <v:imagedata r:id="rId10" o:title=""/>
          </v:shape>
          <w:control r:id="rId99" w:name="DefaultOcxName91" w:shapeid="_x0000_i1283"/>
        </w:objec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5FD1459B" w14:textId="60E89D7C" w:rsidR="00CF0003" w:rsidRPr="00CF0003" w:rsidRDefault="00CF0003" w:rsidP="00CF0003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You have reached the end of the quiz. Click "</w: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>Next “when</w:t>
      </w:r>
      <w:r w:rsidRPr="00CF0003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you are ready to submit your quiz for grading.</w:t>
      </w:r>
    </w:p>
    <w:p w14:paraId="7A6839AD" w14:textId="77777777" w:rsidR="00FD089B" w:rsidRDefault="00FD089B"/>
    <w:sectPr w:rsidR="00FD089B" w:rsidSect="00CF000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B61"/>
    <w:multiLevelType w:val="multilevel"/>
    <w:tmpl w:val="61B0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A6635"/>
    <w:multiLevelType w:val="multilevel"/>
    <w:tmpl w:val="7FAC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E2C87"/>
    <w:multiLevelType w:val="multilevel"/>
    <w:tmpl w:val="C46C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910ED"/>
    <w:multiLevelType w:val="multilevel"/>
    <w:tmpl w:val="06B0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D120A"/>
    <w:multiLevelType w:val="multilevel"/>
    <w:tmpl w:val="9E5A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E195B"/>
    <w:multiLevelType w:val="multilevel"/>
    <w:tmpl w:val="DBEA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095070"/>
    <w:multiLevelType w:val="multilevel"/>
    <w:tmpl w:val="2100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460E7"/>
    <w:multiLevelType w:val="multilevel"/>
    <w:tmpl w:val="83AA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B50525"/>
    <w:multiLevelType w:val="multilevel"/>
    <w:tmpl w:val="F7E6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260D82"/>
    <w:multiLevelType w:val="multilevel"/>
    <w:tmpl w:val="D1EE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D835B3"/>
    <w:multiLevelType w:val="multilevel"/>
    <w:tmpl w:val="997C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81910"/>
    <w:multiLevelType w:val="multilevel"/>
    <w:tmpl w:val="7DAA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3523E4"/>
    <w:multiLevelType w:val="multilevel"/>
    <w:tmpl w:val="5ABC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5E36A9"/>
    <w:multiLevelType w:val="multilevel"/>
    <w:tmpl w:val="4A06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900B84"/>
    <w:multiLevelType w:val="multilevel"/>
    <w:tmpl w:val="D012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094403"/>
    <w:multiLevelType w:val="multilevel"/>
    <w:tmpl w:val="E8B2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161A59"/>
    <w:multiLevelType w:val="multilevel"/>
    <w:tmpl w:val="E896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2A581B"/>
    <w:multiLevelType w:val="multilevel"/>
    <w:tmpl w:val="9AF0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FA1C87"/>
    <w:multiLevelType w:val="multilevel"/>
    <w:tmpl w:val="1CEC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A24749"/>
    <w:multiLevelType w:val="multilevel"/>
    <w:tmpl w:val="FC4C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8C068C"/>
    <w:multiLevelType w:val="multilevel"/>
    <w:tmpl w:val="A56A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1D41AE"/>
    <w:multiLevelType w:val="multilevel"/>
    <w:tmpl w:val="E938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233EDA"/>
    <w:multiLevelType w:val="multilevel"/>
    <w:tmpl w:val="C8F4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594E3A"/>
    <w:multiLevelType w:val="multilevel"/>
    <w:tmpl w:val="7C08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3A1E28"/>
    <w:multiLevelType w:val="multilevel"/>
    <w:tmpl w:val="1BB0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9F3FA1"/>
    <w:multiLevelType w:val="multilevel"/>
    <w:tmpl w:val="7336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2079C4"/>
    <w:multiLevelType w:val="multilevel"/>
    <w:tmpl w:val="2DA6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106391"/>
    <w:multiLevelType w:val="multilevel"/>
    <w:tmpl w:val="F952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C238F9"/>
    <w:multiLevelType w:val="multilevel"/>
    <w:tmpl w:val="C2C6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03016E"/>
    <w:multiLevelType w:val="multilevel"/>
    <w:tmpl w:val="1198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8"/>
  </w:num>
  <w:num w:numId="3">
    <w:abstractNumId w:val="29"/>
  </w:num>
  <w:num w:numId="4">
    <w:abstractNumId w:val="1"/>
  </w:num>
  <w:num w:numId="5">
    <w:abstractNumId w:val="2"/>
  </w:num>
  <w:num w:numId="6">
    <w:abstractNumId w:val="21"/>
  </w:num>
  <w:num w:numId="7">
    <w:abstractNumId w:val="22"/>
  </w:num>
  <w:num w:numId="8">
    <w:abstractNumId w:val="0"/>
  </w:num>
  <w:num w:numId="9">
    <w:abstractNumId w:val="27"/>
  </w:num>
  <w:num w:numId="10">
    <w:abstractNumId w:val="23"/>
  </w:num>
  <w:num w:numId="11">
    <w:abstractNumId w:val="18"/>
  </w:num>
  <w:num w:numId="12">
    <w:abstractNumId w:val="9"/>
  </w:num>
  <w:num w:numId="13">
    <w:abstractNumId w:val="25"/>
  </w:num>
  <w:num w:numId="14">
    <w:abstractNumId w:val="10"/>
  </w:num>
  <w:num w:numId="15">
    <w:abstractNumId w:val="19"/>
  </w:num>
  <w:num w:numId="16">
    <w:abstractNumId w:val="12"/>
  </w:num>
  <w:num w:numId="17">
    <w:abstractNumId w:val="24"/>
  </w:num>
  <w:num w:numId="18">
    <w:abstractNumId w:val="13"/>
  </w:num>
  <w:num w:numId="19">
    <w:abstractNumId w:val="15"/>
  </w:num>
  <w:num w:numId="20">
    <w:abstractNumId w:val="3"/>
  </w:num>
  <w:num w:numId="21">
    <w:abstractNumId w:val="17"/>
  </w:num>
  <w:num w:numId="22">
    <w:abstractNumId w:val="11"/>
  </w:num>
  <w:num w:numId="23">
    <w:abstractNumId w:val="5"/>
  </w:num>
  <w:num w:numId="24">
    <w:abstractNumId w:val="4"/>
  </w:num>
  <w:num w:numId="25">
    <w:abstractNumId w:val="20"/>
  </w:num>
  <w:num w:numId="26">
    <w:abstractNumId w:val="6"/>
  </w:num>
  <w:num w:numId="27">
    <w:abstractNumId w:val="28"/>
  </w:num>
  <w:num w:numId="28">
    <w:abstractNumId w:val="7"/>
  </w:num>
  <w:num w:numId="29">
    <w:abstractNumId w:val="1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03"/>
    <w:rsid w:val="00A91739"/>
    <w:rsid w:val="00CF0003"/>
    <w:rsid w:val="00FD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D7CC"/>
  <w15:chartTrackingRefBased/>
  <w15:docId w15:val="{3BC981FC-890B-4DA6-9FC3-F36FF9C1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94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0379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6690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21460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4256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8573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583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5371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509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816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9481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1400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20086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5756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1818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8217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4599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507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5627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6349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8251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8888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3718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3793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0913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7456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1693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2476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20498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590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control" Target="activeX/activeX82.xml"/><Relationship Id="rId16" Type="http://schemas.openxmlformats.org/officeDocument/2006/relationships/control" Target="activeX/activeX10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5" Type="http://schemas.openxmlformats.org/officeDocument/2006/relationships/image" Target="media/image1.wmf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7.xml"/><Relationship Id="rId48" Type="http://schemas.openxmlformats.org/officeDocument/2006/relationships/control" Target="activeX/activeX41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image" Target="media/image2.wmf"/><Relationship Id="rId31" Type="http://schemas.openxmlformats.org/officeDocument/2006/relationships/control" Target="activeX/activeX25.xml"/><Relationship Id="rId44" Type="http://schemas.openxmlformats.org/officeDocument/2006/relationships/image" Target="media/image3.wmf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7" Type="http://schemas.openxmlformats.org/officeDocument/2006/relationships/control" Target="activeX/activeX2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" Type="http://schemas.openxmlformats.org/officeDocument/2006/relationships/styles" Target="style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fontTable" Target="fontTable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1277</Words>
  <Characters>7283</Characters>
  <Application>Microsoft Office Word</Application>
  <DocSecurity>0</DocSecurity>
  <Lines>60</Lines>
  <Paragraphs>17</Paragraphs>
  <ScaleCrop>false</ScaleCrop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19498</cp:lastModifiedBy>
  <cp:revision>2</cp:revision>
  <dcterms:created xsi:type="dcterms:W3CDTF">2021-11-15T21:08:00Z</dcterms:created>
  <dcterms:modified xsi:type="dcterms:W3CDTF">2021-11-15T21:08:00Z</dcterms:modified>
</cp:coreProperties>
</file>