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7BD94" w14:textId="594A59BC" w:rsidR="00A6744E" w:rsidRDefault="00261009" w:rsidP="00A6744E">
      <w:pPr>
        <w:jc w:val="center"/>
        <w:rPr>
          <w:rFonts w:ascii="Lucida Bright" w:eastAsia="Times New Roman" w:hAnsi="Lucida Bright" w:cstheme="minorHAnsi"/>
          <w:b/>
          <w:color w:val="C00000"/>
          <w:sz w:val="32"/>
          <w:szCs w:val="32"/>
        </w:rPr>
      </w:pPr>
      <w:r>
        <w:rPr>
          <w:rFonts w:ascii="Lucida Bright" w:eastAsia="Times New Roman" w:hAnsi="Lucida Bright" w:cstheme="minorHAnsi"/>
          <w:b/>
          <w:color w:val="C00000"/>
          <w:sz w:val="32"/>
          <w:szCs w:val="32"/>
        </w:rPr>
        <w:t>OM 30</w:t>
      </w:r>
      <w:r w:rsidR="001E2D1D">
        <w:rPr>
          <w:rFonts w:ascii="Lucida Bright" w:eastAsia="Times New Roman" w:hAnsi="Lucida Bright" w:cstheme="minorHAnsi"/>
          <w:b/>
          <w:color w:val="C00000"/>
          <w:sz w:val="32"/>
          <w:szCs w:val="32"/>
        </w:rPr>
        <w:t>5</w:t>
      </w:r>
    </w:p>
    <w:p w14:paraId="4200884B" w14:textId="039C72E9" w:rsidR="00A6744E" w:rsidRDefault="00261009" w:rsidP="00A6744E">
      <w:pPr>
        <w:jc w:val="center"/>
        <w:rPr>
          <w:rFonts w:ascii="Lucida Bright" w:eastAsia="Times New Roman" w:hAnsi="Lucida Bright" w:cstheme="minorHAnsi"/>
          <w:b/>
          <w:color w:val="323E4F" w:themeColor="text2" w:themeShade="BF"/>
          <w:sz w:val="32"/>
          <w:szCs w:val="32"/>
        </w:rPr>
      </w:pPr>
      <w:r>
        <w:rPr>
          <w:rFonts w:ascii="Lucida Bright" w:eastAsia="Times New Roman" w:hAnsi="Lucida Bright" w:cstheme="minorHAnsi"/>
          <w:b/>
          <w:color w:val="323E4F" w:themeColor="text2" w:themeShade="BF"/>
          <w:sz w:val="32"/>
          <w:szCs w:val="32"/>
        </w:rPr>
        <w:t>Operations Management</w:t>
      </w:r>
    </w:p>
    <w:p w14:paraId="2979818F" w14:textId="0849E32F" w:rsidR="00A6744E" w:rsidRDefault="00F47B4A" w:rsidP="00A6744E">
      <w:pPr>
        <w:jc w:val="center"/>
        <w:rPr>
          <w:rFonts w:ascii="Lucida Bright" w:eastAsia="Times New Roman" w:hAnsi="Lucida Bright" w:cstheme="minorHAnsi"/>
          <w:b/>
          <w:color w:val="806000" w:themeColor="accent4" w:themeShade="80"/>
          <w:sz w:val="32"/>
          <w:szCs w:val="32"/>
        </w:rPr>
      </w:pPr>
      <w:r>
        <w:rPr>
          <w:rFonts w:ascii="Lucida Bright" w:eastAsia="Times New Roman" w:hAnsi="Lucida Bright" w:cstheme="minorHAnsi"/>
          <w:b/>
          <w:color w:val="806000" w:themeColor="accent4" w:themeShade="80"/>
          <w:sz w:val="32"/>
          <w:szCs w:val="32"/>
        </w:rPr>
        <w:t>Fall</w:t>
      </w:r>
      <w:r w:rsidR="00A6744E">
        <w:rPr>
          <w:rFonts w:ascii="Lucida Bright" w:eastAsia="Times New Roman" w:hAnsi="Lucida Bright" w:cstheme="minorHAnsi"/>
          <w:b/>
          <w:color w:val="806000" w:themeColor="accent4" w:themeShade="80"/>
          <w:sz w:val="32"/>
          <w:szCs w:val="32"/>
        </w:rPr>
        <w:t xml:space="preserve"> 202</w:t>
      </w:r>
      <w:r>
        <w:rPr>
          <w:rFonts w:ascii="Lucida Bright" w:eastAsia="Times New Roman" w:hAnsi="Lucida Bright" w:cstheme="minorHAnsi"/>
          <w:b/>
          <w:color w:val="806000" w:themeColor="accent4" w:themeShade="80"/>
          <w:sz w:val="32"/>
          <w:szCs w:val="32"/>
        </w:rPr>
        <w:t>4</w:t>
      </w:r>
      <w:r w:rsidR="00A6744E">
        <w:rPr>
          <w:rFonts w:ascii="Lucida Bright" w:eastAsia="Times New Roman" w:hAnsi="Lucida Bright" w:cstheme="minorHAnsi"/>
          <w:b/>
          <w:color w:val="806000" w:themeColor="accent4" w:themeShade="80"/>
          <w:sz w:val="32"/>
          <w:szCs w:val="32"/>
        </w:rPr>
        <w:t xml:space="preserve"> </w:t>
      </w:r>
    </w:p>
    <w:p w14:paraId="356C1C66" w14:textId="3722ACD6" w:rsidR="00A6744E" w:rsidRDefault="00A6744E" w:rsidP="00A6744E">
      <w:pPr>
        <w:jc w:val="center"/>
        <w:rPr>
          <w:rFonts w:ascii="Lucida Bright" w:eastAsia="Times New Roman" w:hAnsi="Lucida Bright" w:cstheme="minorHAnsi"/>
          <w:b/>
          <w:color w:val="FF0000"/>
          <w:sz w:val="32"/>
          <w:szCs w:val="32"/>
        </w:rPr>
      </w:pPr>
      <w:r>
        <w:rPr>
          <w:rFonts w:ascii="Lucida Bright" w:eastAsia="Times New Roman" w:hAnsi="Lucida Bright" w:cstheme="minorHAnsi"/>
          <w:b/>
          <w:color w:val="FF0000"/>
          <w:sz w:val="32"/>
          <w:szCs w:val="32"/>
        </w:rPr>
        <w:t>Test 1 Roadmap</w:t>
      </w:r>
    </w:p>
    <w:p w14:paraId="08E6A445" w14:textId="68DEAD5F" w:rsidR="008769B8" w:rsidRPr="00DA5688" w:rsidRDefault="00A6744E" w:rsidP="00DA5688">
      <w:pPr>
        <w:jc w:val="center"/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</w:pPr>
      <w:r>
        <w:rPr>
          <w:rFonts w:ascii="Lucida Bright" w:eastAsia="Times New Roman" w:hAnsi="Lucida Bright" w:cstheme="minorHAnsi"/>
          <w:b/>
          <w:color w:val="806000" w:themeColor="accent4" w:themeShade="80"/>
          <w:sz w:val="32"/>
          <w:szCs w:val="32"/>
        </w:rPr>
        <w:t>(</w:t>
      </w:r>
      <w:r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  <w:t xml:space="preserve">as of </w:t>
      </w:r>
      <w:r w:rsidR="00F47B4A"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  <w:t>8</w:t>
      </w:r>
      <w:r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  <w:t>/</w:t>
      </w:r>
      <w:r w:rsidR="00A801CE"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  <w:t>1</w:t>
      </w:r>
      <w:r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  <w:t>/2</w:t>
      </w:r>
      <w:r w:rsidR="00F47B4A"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  <w:t>4</w:t>
      </w:r>
      <w:r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  <w:t>)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4055"/>
        <w:gridCol w:w="3285"/>
      </w:tblGrid>
      <w:tr w:rsidR="001C6517" w:rsidRPr="00603410" w14:paraId="0E350544" w14:textId="77777777" w:rsidTr="00965F2C">
        <w:trPr>
          <w:trHeight w:val="440"/>
          <w:jc w:val="center"/>
        </w:trPr>
        <w:tc>
          <w:tcPr>
            <w:tcW w:w="1975" w:type="dxa"/>
          </w:tcPr>
          <w:p w14:paraId="5C27D6BB" w14:textId="77777777" w:rsidR="001C6517" w:rsidRPr="00603410" w:rsidRDefault="001C6517" w:rsidP="00965F2C">
            <w:pPr>
              <w:jc w:val="center"/>
              <w:rPr>
                <w:rFonts w:ascii="Lucida Bright" w:hAnsi="Lucida Bright"/>
              </w:rPr>
            </w:pPr>
            <w:r w:rsidRPr="00603410">
              <w:rPr>
                <w:rFonts w:ascii="Lucida Bright" w:hAnsi="Lucida Bright"/>
              </w:rPr>
              <w:t xml:space="preserve">Week </w:t>
            </w:r>
          </w:p>
        </w:tc>
        <w:tc>
          <w:tcPr>
            <w:tcW w:w="4055" w:type="dxa"/>
          </w:tcPr>
          <w:p w14:paraId="7694611E" w14:textId="337351EC" w:rsidR="001C6517" w:rsidRPr="00603410" w:rsidRDefault="001C6517" w:rsidP="00965F2C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  <w:color w:val="1F4E79" w:themeColor="accent5" w:themeShade="80"/>
              </w:rPr>
              <w:t>Content</w:t>
            </w:r>
          </w:p>
        </w:tc>
        <w:tc>
          <w:tcPr>
            <w:tcW w:w="3285" w:type="dxa"/>
          </w:tcPr>
          <w:p w14:paraId="355EBAE7" w14:textId="77777777" w:rsidR="001C6517" w:rsidRPr="00603410" w:rsidRDefault="001C6517" w:rsidP="00965F2C">
            <w:pPr>
              <w:jc w:val="center"/>
              <w:rPr>
                <w:rFonts w:ascii="Lucida Bright" w:hAnsi="Lucida Bright"/>
              </w:rPr>
            </w:pPr>
            <w:r w:rsidRPr="00603410">
              <w:rPr>
                <w:rFonts w:ascii="Lucida Bright" w:hAnsi="Lucida Bright"/>
              </w:rPr>
              <w:t>Reference</w:t>
            </w:r>
          </w:p>
        </w:tc>
      </w:tr>
      <w:tr w:rsidR="00D17BB9" w:rsidRPr="00603410" w14:paraId="23215BE1" w14:textId="77777777" w:rsidTr="00DA5688">
        <w:trPr>
          <w:trHeight w:val="1538"/>
          <w:jc w:val="center"/>
        </w:trPr>
        <w:tc>
          <w:tcPr>
            <w:tcW w:w="1975" w:type="dxa"/>
          </w:tcPr>
          <w:p w14:paraId="2317B0E9" w14:textId="77777777" w:rsidR="00D17BB9" w:rsidRDefault="00D17BB9" w:rsidP="00D17BB9">
            <w:pPr>
              <w:jc w:val="center"/>
              <w:rPr>
                <w:rFonts w:ascii="Lucida Bright" w:hAnsi="Lucida Bright"/>
                <w:b/>
                <w:u w:val="single"/>
              </w:rPr>
            </w:pPr>
            <w:r w:rsidRPr="00603410">
              <w:rPr>
                <w:rFonts w:ascii="Lucida Bright" w:hAnsi="Lucida Bright"/>
                <w:b/>
                <w:u w:val="single"/>
              </w:rPr>
              <w:t>1</w:t>
            </w:r>
          </w:p>
          <w:p w14:paraId="1D8B6EEB" w14:textId="16059512" w:rsidR="00F76054" w:rsidRDefault="00F76054" w:rsidP="00D17BB9">
            <w:pPr>
              <w:rPr>
                <w:rFonts w:ascii="Lucida Bright" w:hAnsi="Lucida Bright"/>
                <w:bCs/>
              </w:rPr>
            </w:pPr>
            <w:r>
              <w:rPr>
                <w:rFonts w:ascii="Lucida Bright" w:hAnsi="Lucida Bright"/>
                <w:bCs/>
              </w:rPr>
              <w:t>Tu      8/27</w:t>
            </w:r>
          </w:p>
          <w:p w14:paraId="4C1BD9F1" w14:textId="193F41EC" w:rsidR="00D17BB9" w:rsidRPr="001C6517" w:rsidRDefault="00D17BB9" w:rsidP="00D17BB9">
            <w:pPr>
              <w:rPr>
                <w:rFonts w:ascii="Lucida Bright" w:hAnsi="Lucida Bright"/>
                <w:bCs/>
              </w:rPr>
            </w:pPr>
            <w:r>
              <w:rPr>
                <w:rFonts w:ascii="Lucida Bright" w:hAnsi="Lucida Bright"/>
                <w:bCs/>
              </w:rPr>
              <w:t>Th</w:t>
            </w:r>
            <w:r w:rsidRPr="005D40FE">
              <w:rPr>
                <w:rFonts w:ascii="Lucida Bright" w:hAnsi="Lucida Bright"/>
                <w:bCs/>
              </w:rPr>
              <w:t>…..</w:t>
            </w:r>
            <w:r w:rsidR="00F76054">
              <w:rPr>
                <w:rFonts w:ascii="Lucida Bright" w:hAnsi="Lucida Bright"/>
                <w:bCs/>
              </w:rPr>
              <w:t>8</w:t>
            </w:r>
            <w:r w:rsidRPr="005D40FE">
              <w:rPr>
                <w:rFonts w:ascii="Lucida Bright" w:hAnsi="Lucida Bright"/>
                <w:bCs/>
              </w:rPr>
              <w:t>/2</w:t>
            </w:r>
            <w:r w:rsidR="00F76054">
              <w:rPr>
                <w:rFonts w:ascii="Lucida Bright" w:hAnsi="Lucida Bright"/>
                <w:bCs/>
              </w:rPr>
              <w:t>9</w:t>
            </w:r>
          </w:p>
        </w:tc>
        <w:tc>
          <w:tcPr>
            <w:tcW w:w="4055" w:type="dxa"/>
          </w:tcPr>
          <w:p w14:paraId="49A6B863" w14:textId="77777777" w:rsidR="00DA5688" w:rsidRPr="003E7A9F" w:rsidRDefault="00D17BB9" w:rsidP="00DA5688">
            <w:pPr>
              <w:rPr>
                <w:rFonts w:ascii="Lucida Bright" w:hAnsi="Lucida Bright"/>
              </w:rPr>
            </w:pPr>
            <w:r w:rsidRPr="003E7A9F">
              <w:rPr>
                <w:rFonts w:ascii="Lucida Bright" w:hAnsi="Lucida Bright"/>
              </w:rPr>
              <w:t>Class Overview:</w:t>
            </w:r>
            <w:r w:rsidR="00186DC6" w:rsidRPr="003E7A9F">
              <w:rPr>
                <w:rFonts w:ascii="Lucida Bright" w:hAnsi="Lucida Bright"/>
              </w:rPr>
              <w:t>(</w:t>
            </w:r>
            <w:r w:rsidRPr="003E7A9F">
              <w:rPr>
                <w:rFonts w:ascii="Lucida Bright" w:hAnsi="Lucida Bright"/>
              </w:rPr>
              <w:t xml:space="preserve"> content, organization, grading</w:t>
            </w:r>
            <w:r w:rsidR="00186DC6" w:rsidRPr="003E7A9F">
              <w:rPr>
                <w:rFonts w:ascii="Lucida Bright" w:hAnsi="Lucida Bright"/>
              </w:rPr>
              <w:t>)</w:t>
            </w:r>
            <w:r w:rsidR="00DA5688" w:rsidRPr="003E7A9F">
              <w:rPr>
                <w:rFonts w:ascii="Lucida Bright" w:hAnsi="Lucida Bright"/>
              </w:rPr>
              <w:t xml:space="preserve">, </w:t>
            </w:r>
          </w:p>
          <w:p w14:paraId="17DEA408" w14:textId="6B5B7E52" w:rsidR="00D17BB9" w:rsidRPr="003E7A9F" w:rsidRDefault="00DA5688" w:rsidP="00DA5688">
            <w:pPr>
              <w:rPr>
                <w:rFonts w:ascii="Lucida Bright" w:hAnsi="Lucida Bright"/>
              </w:rPr>
            </w:pPr>
            <w:r w:rsidRPr="003E7A9F">
              <w:rPr>
                <w:rFonts w:ascii="Lucida Bright" w:hAnsi="Lucida Bright"/>
              </w:rPr>
              <w:t>Key Anchors: e</w:t>
            </w:r>
            <w:r w:rsidR="00D17BB9" w:rsidRPr="003E7A9F">
              <w:rPr>
                <w:rFonts w:ascii="Lucida Bright" w:hAnsi="Lucida Bright"/>
              </w:rPr>
              <w:t xml:space="preserve">thics, </w:t>
            </w:r>
            <w:r w:rsidRPr="003E7A9F">
              <w:rPr>
                <w:rFonts w:ascii="Lucida Bright" w:hAnsi="Lucida Bright"/>
              </w:rPr>
              <w:t>systems thinking</w:t>
            </w:r>
            <w:r w:rsidR="00D17BB9" w:rsidRPr="003E7A9F">
              <w:rPr>
                <w:rFonts w:ascii="Lucida Bright" w:hAnsi="Lucida Bright"/>
              </w:rPr>
              <w:t xml:space="preserve">, </w:t>
            </w:r>
            <w:r w:rsidR="00401D59" w:rsidRPr="003E7A9F">
              <w:rPr>
                <w:rFonts w:ascii="Lucida Bright" w:hAnsi="Lucida Bright"/>
              </w:rPr>
              <w:t>externalities,</w:t>
            </w:r>
            <w:r w:rsidR="00E25DBF" w:rsidRPr="003E7A9F">
              <w:rPr>
                <w:rFonts w:ascii="Lucida Bright" w:hAnsi="Lucida Bright"/>
              </w:rPr>
              <w:t xml:space="preserve"> Morphology </w:t>
            </w:r>
            <w:r w:rsidRPr="003E7A9F">
              <w:rPr>
                <w:rFonts w:ascii="Lucida Bright" w:hAnsi="Lucida Bright"/>
              </w:rPr>
              <w:br/>
              <w:t>Students Questions</w:t>
            </w:r>
          </w:p>
          <w:p w14:paraId="3DA050EF" w14:textId="3AC95F6C" w:rsidR="00401D59" w:rsidRPr="003E7A9F" w:rsidRDefault="00401D59" w:rsidP="00DA5688">
            <w:pPr>
              <w:rPr>
                <w:rFonts w:ascii="Lucida Bright" w:hAnsi="Lucida Bright"/>
              </w:rPr>
            </w:pPr>
          </w:p>
        </w:tc>
        <w:tc>
          <w:tcPr>
            <w:tcW w:w="3285" w:type="dxa"/>
          </w:tcPr>
          <w:p w14:paraId="102274AE" w14:textId="77777777" w:rsidR="00D17BB9" w:rsidRPr="00DA5688" w:rsidRDefault="00D17BB9" w:rsidP="00DA5688">
            <w:pPr>
              <w:pStyle w:val="ListParagraph"/>
              <w:numPr>
                <w:ilvl w:val="0"/>
                <w:numId w:val="10"/>
              </w:numPr>
              <w:rPr>
                <w:rFonts w:ascii="Lucida Bright" w:hAnsi="Lucida Bright"/>
                <w:b/>
              </w:rPr>
            </w:pPr>
            <w:r w:rsidRPr="00DA5688">
              <w:rPr>
                <w:rFonts w:ascii="Lucida Bright" w:hAnsi="Lucida Bright"/>
              </w:rPr>
              <w:t>Pacific Trash Vortex</w:t>
            </w:r>
          </w:p>
          <w:p w14:paraId="14E2FE19" w14:textId="77777777" w:rsidR="00D17BB9" w:rsidRPr="00DA5688" w:rsidRDefault="00D17BB9" w:rsidP="00DA5688">
            <w:pPr>
              <w:pStyle w:val="ListParagraph"/>
              <w:numPr>
                <w:ilvl w:val="0"/>
                <w:numId w:val="10"/>
              </w:numPr>
              <w:rPr>
                <w:rFonts w:ascii="Lucida Bright" w:hAnsi="Lucida Bright"/>
              </w:rPr>
            </w:pPr>
            <w:r w:rsidRPr="00DA5688">
              <w:rPr>
                <w:rFonts w:ascii="Lucida Bright" w:hAnsi="Lucida Bright"/>
              </w:rPr>
              <w:t>E-waste Hell</w:t>
            </w:r>
          </w:p>
          <w:p w14:paraId="4A4DBB90" w14:textId="3035D7DA" w:rsidR="00D17BB9" w:rsidRPr="00DA5688" w:rsidRDefault="00D17BB9" w:rsidP="00DA5688">
            <w:pPr>
              <w:pStyle w:val="ListParagraph"/>
              <w:numPr>
                <w:ilvl w:val="0"/>
                <w:numId w:val="10"/>
              </w:numPr>
              <w:rPr>
                <w:rFonts w:ascii="Lucida Bright" w:hAnsi="Lucida Bright"/>
              </w:rPr>
            </w:pPr>
            <w:r w:rsidRPr="00DA5688">
              <w:rPr>
                <w:rFonts w:ascii="Lucida Bright" w:hAnsi="Lucida Bright"/>
              </w:rPr>
              <w:t>Externalities Climate Change</w:t>
            </w:r>
          </w:p>
        </w:tc>
      </w:tr>
      <w:tr w:rsidR="00D17BB9" w:rsidRPr="00603410" w14:paraId="69BFBA5E" w14:textId="77777777" w:rsidTr="00D17BB9">
        <w:trPr>
          <w:trHeight w:val="1331"/>
          <w:jc w:val="center"/>
        </w:trPr>
        <w:tc>
          <w:tcPr>
            <w:tcW w:w="1975" w:type="dxa"/>
          </w:tcPr>
          <w:p w14:paraId="51CE950A" w14:textId="77777777" w:rsidR="00D17BB9" w:rsidRPr="00603410" w:rsidRDefault="00D17BB9" w:rsidP="00D17BB9">
            <w:pPr>
              <w:jc w:val="center"/>
              <w:rPr>
                <w:rFonts w:ascii="Lucida Bright" w:hAnsi="Lucida Bright"/>
                <w:b/>
                <w:u w:val="single"/>
              </w:rPr>
            </w:pPr>
            <w:r w:rsidRPr="00603410">
              <w:rPr>
                <w:rFonts w:ascii="Lucida Bright" w:hAnsi="Lucida Bright"/>
                <w:b/>
                <w:u w:val="single"/>
              </w:rPr>
              <w:t>2</w:t>
            </w:r>
          </w:p>
          <w:p w14:paraId="4453333B" w14:textId="77777777" w:rsidR="00F76054" w:rsidRDefault="00F76054" w:rsidP="00D17BB9">
            <w:pPr>
              <w:rPr>
                <w:rFonts w:ascii="Lucida Bright" w:hAnsi="Lucida Bright"/>
                <w:bCs/>
              </w:rPr>
            </w:pPr>
          </w:p>
          <w:p w14:paraId="427223C0" w14:textId="6A7F870A" w:rsidR="00F76054" w:rsidRDefault="00F76054" w:rsidP="00D17BB9">
            <w:pPr>
              <w:rPr>
                <w:rFonts w:ascii="Lucida Bright" w:hAnsi="Lucida Bright"/>
                <w:bCs/>
              </w:rPr>
            </w:pPr>
            <w:r>
              <w:rPr>
                <w:rFonts w:ascii="Lucida Bright" w:hAnsi="Lucida Bright"/>
                <w:bCs/>
              </w:rPr>
              <w:t>Tu    9/3</w:t>
            </w:r>
          </w:p>
          <w:p w14:paraId="79AE31E9" w14:textId="25F221B5" w:rsidR="00D17BB9" w:rsidRPr="005D40FE" w:rsidRDefault="00D17BB9" w:rsidP="00D17BB9">
            <w:pPr>
              <w:rPr>
                <w:rFonts w:ascii="Lucida Bright" w:hAnsi="Lucida Bright"/>
                <w:bCs/>
              </w:rPr>
            </w:pPr>
            <w:r>
              <w:rPr>
                <w:rFonts w:ascii="Lucida Bright" w:hAnsi="Lucida Bright"/>
                <w:bCs/>
              </w:rPr>
              <w:t>Th</w:t>
            </w:r>
            <w:r w:rsidRPr="005D40FE">
              <w:rPr>
                <w:rFonts w:ascii="Lucida Bright" w:hAnsi="Lucida Bright"/>
                <w:bCs/>
              </w:rPr>
              <w:t>….</w:t>
            </w:r>
            <w:r w:rsidR="00F76054">
              <w:rPr>
                <w:rFonts w:ascii="Lucida Bright" w:hAnsi="Lucida Bright"/>
                <w:bCs/>
              </w:rPr>
              <w:t>9</w:t>
            </w:r>
            <w:r w:rsidRPr="005D40FE">
              <w:rPr>
                <w:rFonts w:ascii="Lucida Bright" w:hAnsi="Lucida Bright"/>
                <w:bCs/>
              </w:rPr>
              <w:t>/</w:t>
            </w:r>
            <w:r w:rsidR="00F76054">
              <w:rPr>
                <w:rFonts w:ascii="Lucida Bright" w:hAnsi="Lucida Bright"/>
                <w:bCs/>
              </w:rPr>
              <w:t>5</w:t>
            </w:r>
          </w:p>
          <w:p w14:paraId="2ABDBF57" w14:textId="77777777" w:rsidR="00D17BB9" w:rsidRPr="00603410" w:rsidRDefault="00D17BB9" w:rsidP="00D17BB9">
            <w:pPr>
              <w:rPr>
                <w:rFonts w:ascii="Lucida Bright" w:hAnsi="Lucida Bright"/>
              </w:rPr>
            </w:pPr>
          </w:p>
        </w:tc>
        <w:tc>
          <w:tcPr>
            <w:tcW w:w="4055" w:type="dxa"/>
          </w:tcPr>
          <w:p w14:paraId="47100E13" w14:textId="157005D5" w:rsidR="00D17BB9" w:rsidRPr="003E7A9F" w:rsidRDefault="00D17BB9" w:rsidP="00D17BB9">
            <w:pPr>
              <w:pStyle w:val="ListParagraph"/>
              <w:spacing w:line="276" w:lineRule="auto"/>
              <w:ind w:left="0"/>
              <w:rPr>
                <w:rFonts w:ascii="Lucida Bright" w:hAnsi="Lucida Bright"/>
              </w:rPr>
            </w:pPr>
            <w:r w:rsidRPr="003E7A9F">
              <w:rPr>
                <w:rFonts w:ascii="Lucida Bright" w:hAnsi="Lucida Bright"/>
              </w:rPr>
              <w:t>NPD Process</w:t>
            </w:r>
            <w:r w:rsidR="00DA5688" w:rsidRPr="003E7A9F">
              <w:rPr>
                <w:rFonts w:ascii="Lucida Bright" w:hAnsi="Lucida Bright"/>
              </w:rPr>
              <w:t xml:space="preserve"> </w:t>
            </w:r>
            <w:proofErr w:type="spellStart"/>
            <w:r w:rsidR="00DA5688" w:rsidRPr="003E7A9F">
              <w:rPr>
                <w:rFonts w:ascii="Lucida Bright" w:hAnsi="Lucida Bright"/>
              </w:rPr>
              <w:t>vs.</w:t>
            </w:r>
            <w:r w:rsidRPr="003E7A9F">
              <w:rPr>
                <w:rFonts w:ascii="Lucida Bright" w:hAnsi="Lucida Bright"/>
              </w:rPr>
              <w:t>NSD</w:t>
            </w:r>
            <w:proofErr w:type="spellEnd"/>
            <w:r w:rsidRPr="003E7A9F">
              <w:rPr>
                <w:rFonts w:ascii="Lucida Bright" w:hAnsi="Lucida Bright"/>
              </w:rPr>
              <w:t xml:space="preserve"> Process</w:t>
            </w:r>
          </w:p>
          <w:p w14:paraId="5C134CB2" w14:textId="5A5E9477" w:rsidR="00DA5688" w:rsidRPr="003E7A9F" w:rsidRDefault="00DA5688" w:rsidP="00D17BB9">
            <w:pPr>
              <w:pStyle w:val="ListParagraph"/>
              <w:spacing w:line="276" w:lineRule="auto"/>
              <w:ind w:left="0"/>
              <w:rPr>
                <w:rFonts w:ascii="Lucida Bright" w:hAnsi="Lucida Bright"/>
              </w:rPr>
            </w:pPr>
            <w:r w:rsidRPr="003E7A9F">
              <w:rPr>
                <w:rFonts w:ascii="Lucida Bright" w:hAnsi="Lucida Bright"/>
              </w:rPr>
              <w:br/>
              <w:t>Students’ Questions</w:t>
            </w:r>
          </w:p>
          <w:p w14:paraId="33F02709" w14:textId="79727816" w:rsidR="00D17BB9" w:rsidRPr="003E7A9F" w:rsidRDefault="00D17BB9" w:rsidP="00D17BB9">
            <w:pPr>
              <w:pStyle w:val="ListParagraph"/>
              <w:spacing w:line="276" w:lineRule="auto"/>
              <w:ind w:left="0"/>
              <w:rPr>
                <w:rFonts w:ascii="Lucida Bright" w:hAnsi="Lucida Bright"/>
              </w:rPr>
            </w:pPr>
          </w:p>
        </w:tc>
        <w:tc>
          <w:tcPr>
            <w:tcW w:w="3285" w:type="dxa"/>
          </w:tcPr>
          <w:p w14:paraId="37A175F4" w14:textId="77777777" w:rsidR="00D17BB9" w:rsidRPr="00DA5688" w:rsidRDefault="00D17BB9" w:rsidP="00DA5688">
            <w:pPr>
              <w:pStyle w:val="ListParagraph"/>
              <w:numPr>
                <w:ilvl w:val="0"/>
                <w:numId w:val="10"/>
              </w:numPr>
              <w:rPr>
                <w:rFonts w:ascii="Lucida Bright" w:hAnsi="Lucida Bright"/>
              </w:rPr>
            </w:pPr>
            <w:r w:rsidRPr="00DA5688">
              <w:rPr>
                <w:rFonts w:ascii="Lucida Bright" w:hAnsi="Lucida Bright"/>
              </w:rPr>
              <w:t>IDEO</w:t>
            </w:r>
          </w:p>
          <w:p w14:paraId="79E9CDE9" w14:textId="77777777" w:rsidR="00D17BB9" w:rsidRPr="00DA5688" w:rsidRDefault="00D17BB9" w:rsidP="00DA5688">
            <w:pPr>
              <w:pStyle w:val="ListParagraph"/>
              <w:numPr>
                <w:ilvl w:val="0"/>
                <w:numId w:val="10"/>
              </w:numPr>
              <w:rPr>
                <w:rFonts w:ascii="Lucida Bright" w:hAnsi="Lucida Bright"/>
              </w:rPr>
            </w:pPr>
            <w:r w:rsidRPr="00DA5688">
              <w:rPr>
                <w:rFonts w:ascii="Lucida Bright" w:hAnsi="Lucida Bright"/>
              </w:rPr>
              <w:t>Milton Friedman</w:t>
            </w:r>
          </w:p>
          <w:p w14:paraId="697A3EB5" w14:textId="77777777" w:rsidR="00D17BB9" w:rsidRPr="00DA5688" w:rsidRDefault="00D17BB9" w:rsidP="00DA5688">
            <w:pPr>
              <w:pStyle w:val="ListParagraph"/>
              <w:numPr>
                <w:ilvl w:val="0"/>
                <w:numId w:val="10"/>
              </w:numPr>
              <w:rPr>
                <w:rFonts w:ascii="Lucida Bright" w:hAnsi="Lucida Bright"/>
              </w:rPr>
            </w:pPr>
            <w:r w:rsidRPr="00DA5688">
              <w:rPr>
                <w:rFonts w:ascii="Lucida Bright" w:hAnsi="Lucida Bright"/>
              </w:rPr>
              <w:t>Externalities</w:t>
            </w:r>
          </w:p>
          <w:p w14:paraId="30CDFF16" w14:textId="0C9B984B" w:rsidR="00DA5688" w:rsidRPr="00DA5688" w:rsidRDefault="00DA5688" w:rsidP="00DA5688">
            <w:pPr>
              <w:pStyle w:val="ListParagraph"/>
              <w:numPr>
                <w:ilvl w:val="0"/>
                <w:numId w:val="10"/>
              </w:numPr>
              <w:rPr>
                <w:rFonts w:ascii="Lucida Bright" w:hAnsi="Lucida Bright"/>
              </w:rPr>
            </w:pPr>
            <w:r w:rsidRPr="00DA5688">
              <w:rPr>
                <w:rFonts w:ascii="Lucida Bright" w:hAnsi="Lucida Bright"/>
              </w:rPr>
              <w:t>The Pencil</w:t>
            </w:r>
          </w:p>
        </w:tc>
      </w:tr>
      <w:tr w:rsidR="00D17BB9" w:rsidRPr="00603410" w14:paraId="26658B2D" w14:textId="77777777" w:rsidTr="00D17BB9">
        <w:trPr>
          <w:trHeight w:val="791"/>
          <w:jc w:val="center"/>
        </w:trPr>
        <w:tc>
          <w:tcPr>
            <w:tcW w:w="1975" w:type="dxa"/>
          </w:tcPr>
          <w:p w14:paraId="7B5D9E02" w14:textId="77777777" w:rsidR="00D17BB9" w:rsidRPr="00603410" w:rsidRDefault="00D17BB9" w:rsidP="00D17BB9">
            <w:pPr>
              <w:jc w:val="center"/>
              <w:rPr>
                <w:rFonts w:ascii="Lucida Bright" w:hAnsi="Lucida Bright"/>
                <w:b/>
                <w:u w:val="single"/>
              </w:rPr>
            </w:pPr>
            <w:r w:rsidRPr="00603410">
              <w:rPr>
                <w:rFonts w:ascii="Lucida Bright" w:hAnsi="Lucida Bright"/>
                <w:b/>
                <w:u w:val="single"/>
              </w:rPr>
              <w:t>3</w:t>
            </w:r>
          </w:p>
          <w:p w14:paraId="4169579C" w14:textId="779F80AB" w:rsidR="00F76054" w:rsidRDefault="00F76054" w:rsidP="00D17BB9">
            <w:pPr>
              <w:rPr>
                <w:rFonts w:ascii="Lucida Bright" w:hAnsi="Lucida Bright"/>
                <w:bCs/>
              </w:rPr>
            </w:pPr>
            <w:r>
              <w:rPr>
                <w:rFonts w:ascii="Lucida Bright" w:hAnsi="Lucida Bright"/>
                <w:bCs/>
              </w:rPr>
              <w:t>Tu   9/10</w:t>
            </w:r>
          </w:p>
          <w:p w14:paraId="42D918A0" w14:textId="251ABDFD" w:rsidR="00D17BB9" w:rsidRPr="005D40FE" w:rsidRDefault="00D17BB9" w:rsidP="00D17BB9">
            <w:pPr>
              <w:rPr>
                <w:rFonts w:ascii="Lucida Bright" w:hAnsi="Lucida Bright"/>
                <w:bCs/>
              </w:rPr>
            </w:pPr>
            <w:r>
              <w:rPr>
                <w:rFonts w:ascii="Lucida Bright" w:hAnsi="Lucida Bright"/>
                <w:bCs/>
              </w:rPr>
              <w:t>Th</w:t>
            </w:r>
            <w:r w:rsidR="00F76054">
              <w:rPr>
                <w:rFonts w:ascii="Lucida Bright" w:hAnsi="Lucida Bright"/>
                <w:bCs/>
              </w:rPr>
              <w:t xml:space="preserve">   9</w:t>
            </w:r>
            <w:r>
              <w:rPr>
                <w:rFonts w:ascii="Lucida Bright" w:hAnsi="Lucida Bright"/>
                <w:bCs/>
              </w:rPr>
              <w:t>/</w:t>
            </w:r>
            <w:r w:rsidR="00F76054">
              <w:rPr>
                <w:rFonts w:ascii="Lucida Bright" w:hAnsi="Lucida Bright"/>
                <w:bCs/>
              </w:rPr>
              <w:t>12</w:t>
            </w:r>
          </w:p>
          <w:p w14:paraId="1D929961" w14:textId="77777777" w:rsidR="00D17BB9" w:rsidRPr="00603410" w:rsidRDefault="00D17BB9" w:rsidP="00D17BB9">
            <w:pPr>
              <w:rPr>
                <w:rFonts w:ascii="Lucida Bright" w:hAnsi="Lucida Bright"/>
              </w:rPr>
            </w:pPr>
          </w:p>
        </w:tc>
        <w:tc>
          <w:tcPr>
            <w:tcW w:w="4055" w:type="dxa"/>
          </w:tcPr>
          <w:p w14:paraId="54BE8D94" w14:textId="7E3FAB83" w:rsidR="00D17BB9" w:rsidRPr="003E7A9F" w:rsidRDefault="00D17BB9" w:rsidP="00D17BB9">
            <w:pPr>
              <w:spacing w:line="276" w:lineRule="auto"/>
              <w:contextualSpacing/>
              <w:rPr>
                <w:rFonts w:ascii="Lucida Bright" w:hAnsi="Lucida Bright"/>
              </w:rPr>
            </w:pPr>
            <w:r w:rsidRPr="003E7A9F">
              <w:rPr>
                <w:rFonts w:ascii="Lucida Bright" w:hAnsi="Lucida Bright"/>
              </w:rPr>
              <w:t>Quality vs. Reliability</w:t>
            </w:r>
          </w:p>
          <w:p w14:paraId="3C9AA071" w14:textId="60286972" w:rsidR="00DA5688" w:rsidRPr="003E7A9F" w:rsidRDefault="00DA5688" w:rsidP="00D17BB9">
            <w:pPr>
              <w:spacing w:line="276" w:lineRule="auto"/>
              <w:contextualSpacing/>
              <w:rPr>
                <w:rFonts w:ascii="Lucida Bright" w:hAnsi="Lucida Bright"/>
              </w:rPr>
            </w:pPr>
            <w:r w:rsidRPr="003E7A9F">
              <w:rPr>
                <w:rFonts w:ascii="Lucida Bright" w:hAnsi="Lucida Bright"/>
              </w:rPr>
              <w:t>Sample Problems</w:t>
            </w:r>
          </w:p>
          <w:p w14:paraId="096223C4" w14:textId="2278BD29" w:rsidR="00DA5688" w:rsidRPr="003E7A9F" w:rsidRDefault="00DA5688" w:rsidP="00D17BB9">
            <w:pPr>
              <w:spacing w:line="276" w:lineRule="auto"/>
              <w:contextualSpacing/>
              <w:rPr>
                <w:rFonts w:ascii="Lucida Bright" w:hAnsi="Lucida Bright"/>
              </w:rPr>
            </w:pPr>
            <w:r w:rsidRPr="003E7A9F">
              <w:rPr>
                <w:rFonts w:ascii="Lucida Bright" w:hAnsi="Lucida Bright"/>
              </w:rPr>
              <w:t>Students’ questions</w:t>
            </w:r>
          </w:p>
          <w:p w14:paraId="001F8B68" w14:textId="3775E28C" w:rsidR="00DA5688" w:rsidRPr="003E7A9F" w:rsidRDefault="00DA5688" w:rsidP="00D17BB9">
            <w:pPr>
              <w:spacing w:line="276" w:lineRule="auto"/>
              <w:contextualSpacing/>
              <w:rPr>
                <w:rFonts w:ascii="Lucida Bright" w:hAnsi="Lucida Bright"/>
              </w:rPr>
            </w:pPr>
          </w:p>
        </w:tc>
        <w:tc>
          <w:tcPr>
            <w:tcW w:w="3285" w:type="dxa"/>
          </w:tcPr>
          <w:p w14:paraId="4595344E" w14:textId="77777777" w:rsidR="00D17BB9" w:rsidRPr="00DA5688" w:rsidRDefault="00D17BB9" w:rsidP="00DA5688">
            <w:pPr>
              <w:pStyle w:val="ListParagraph"/>
              <w:numPr>
                <w:ilvl w:val="0"/>
                <w:numId w:val="11"/>
              </w:numPr>
              <w:rPr>
                <w:rFonts w:ascii="Lucida Bright" w:hAnsi="Lucida Bright"/>
              </w:rPr>
            </w:pPr>
            <w:r w:rsidRPr="00DA5688">
              <w:rPr>
                <w:rFonts w:ascii="Lucida Bright" w:hAnsi="Lucida Bright"/>
              </w:rPr>
              <w:t>W. Edwards Deming</w:t>
            </w:r>
          </w:p>
          <w:p w14:paraId="756A92EF" w14:textId="77777777" w:rsidR="00DA5688" w:rsidRPr="00DA5688" w:rsidRDefault="00DA5688" w:rsidP="00DA5688">
            <w:pPr>
              <w:pStyle w:val="ListParagraph"/>
              <w:numPr>
                <w:ilvl w:val="0"/>
                <w:numId w:val="11"/>
              </w:numPr>
              <w:rPr>
                <w:rFonts w:ascii="Lucida Bright" w:hAnsi="Lucida Bright"/>
              </w:rPr>
            </w:pPr>
            <w:r w:rsidRPr="00DA5688">
              <w:rPr>
                <w:rFonts w:ascii="Lucida Bright" w:hAnsi="Lucida Bright"/>
              </w:rPr>
              <w:t>SPC at Honda</w:t>
            </w:r>
          </w:p>
          <w:p w14:paraId="6523B863" w14:textId="26E1A040" w:rsidR="00DA5688" w:rsidRPr="00DA5688" w:rsidRDefault="00DA5688" w:rsidP="00DA5688">
            <w:pPr>
              <w:pStyle w:val="ListParagraph"/>
              <w:numPr>
                <w:ilvl w:val="0"/>
                <w:numId w:val="11"/>
              </w:numPr>
              <w:rPr>
                <w:rFonts w:ascii="Lucida Bright" w:hAnsi="Lucida Bright"/>
              </w:rPr>
            </w:pPr>
            <w:r w:rsidRPr="00DA5688">
              <w:rPr>
                <w:rFonts w:ascii="Lucida Bright" w:hAnsi="Lucida Bright"/>
              </w:rPr>
              <w:t>Quality control at Honda</w:t>
            </w:r>
          </w:p>
        </w:tc>
      </w:tr>
      <w:tr w:rsidR="00D17BB9" w:rsidRPr="00603410" w14:paraId="0D6D9F2E" w14:textId="77777777" w:rsidTr="00401D59">
        <w:trPr>
          <w:trHeight w:val="1088"/>
          <w:jc w:val="center"/>
        </w:trPr>
        <w:tc>
          <w:tcPr>
            <w:tcW w:w="1975" w:type="dxa"/>
          </w:tcPr>
          <w:p w14:paraId="209915B1" w14:textId="77777777" w:rsidR="00D17BB9" w:rsidRPr="00603410" w:rsidRDefault="00D17BB9" w:rsidP="00D17BB9">
            <w:pPr>
              <w:jc w:val="center"/>
              <w:rPr>
                <w:rFonts w:ascii="Lucida Bright" w:hAnsi="Lucida Bright"/>
                <w:b/>
                <w:u w:val="single"/>
              </w:rPr>
            </w:pPr>
            <w:r w:rsidRPr="00603410">
              <w:rPr>
                <w:rFonts w:ascii="Lucida Bright" w:hAnsi="Lucida Bright"/>
                <w:b/>
                <w:u w:val="single"/>
              </w:rPr>
              <w:t>4</w:t>
            </w:r>
          </w:p>
          <w:p w14:paraId="51B5CE99" w14:textId="7D2D868A" w:rsidR="00F76054" w:rsidRDefault="00F76054" w:rsidP="00D17BB9">
            <w:pPr>
              <w:rPr>
                <w:rFonts w:ascii="Lucida Bright" w:hAnsi="Lucida Bright"/>
                <w:bCs/>
              </w:rPr>
            </w:pPr>
            <w:r>
              <w:rPr>
                <w:rFonts w:ascii="Lucida Bright" w:hAnsi="Lucida Bright"/>
                <w:bCs/>
              </w:rPr>
              <w:t xml:space="preserve">Tu…9/17 </w:t>
            </w:r>
          </w:p>
          <w:p w14:paraId="1375EBC0" w14:textId="130A74F5" w:rsidR="00D17BB9" w:rsidRPr="0027276D" w:rsidRDefault="00D17BB9" w:rsidP="00D17BB9">
            <w:pPr>
              <w:rPr>
                <w:rFonts w:ascii="Lucida Bright" w:hAnsi="Lucida Bright"/>
                <w:bCs/>
              </w:rPr>
            </w:pPr>
            <w:r>
              <w:rPr>
                <w:rFonts w:ascii="Lucida Bright" w:hAnsi="Lucida Bright"/>
                <w:bCs/>
              </w:rPr>
              <w:t>Th</w:t>
            </w:r>
            <w:r w:rsidRPr="0027276D">
              <w:rPr>
                <w:rFonts w:ascii="Lucida Bright" w:hAnsi="Lucida Bright"/>
                <w:bCs/>
              </w:rPr>
              <w:t>….</w:t>
            </w:r>
            <w:r w:rsidR="00F76054">
              <w:rPr>
                <w:rFonts w:ascii="Lucida Bright" w:hAnsi="Lucida Bright"/>
                <w:bCs/>
              </w:rPr>
              <w:t>9/19</w:t>
            </w:r>
          </w:p>
          <w:p w14:paraId="4F13B981" w14:textId="77777777" w:rsidR="00D17BB9" w:rsidRPr="00603410" w:rsidRDefault="00D17BB9" w:rsidP="00D17BB9">
            <w:pPr>
              <w:rPr>
                <w:rFonts w:ascii="Lucida Bright" w:hAnsi="Lucida Bright"/>
              </w:rPr>
            </w:pPr>
          </w:p>
        </w:tc>
        <w:tc>
          <w:tcPr>
            <w:tcW w:w="4055" w:type="dxa"/>
          </w:tcPr>
          <w:p w14:paraId="5B968627" w14:textId="77777777" w:rsidR="00D17BB9" w:rsidRPr="003E7A9F" w:rsidRDefault="00401D59" w:rsidP="00401D59">
            <w:pPr>
              <w:spacing w:after="0" w:line="276" w:lineRule="auto"/>
              <w:rPr>
                <w:rFonts w:ascii="Lucida Bright" w:hAnsi="Lucida Bright"/>
              </w:rPr>
            </w:pPr>
            <w:r w:rsidRPr="003E7A9F">
              <w:rPr>
                <w:rFonts w:ascii="Lucida Bright" w:hAnsi="Lucida Bright"/>
              </w:rPr>
              <w:t>Waiting Lines</w:t>
            </w:r>
          </w:p>
          <w:p w14:paraId="473EBBE0" w14:textId="77777777" w:rsidR="00401D59" w:rsidRPr="003E7A9F" w:rsidRDefault="00401D59" w:rsidP="00401D59">
            <w:pPr>
              <w:spacing w:after="0" w:line="276" w:lineRule="auto"/>
              <w:rPr>
                <w:rFonts w:ascii="Lucida Bright" w:hAnsi="Lucida Bright"/>
              </w:rPr>
            </w:pPr>
            <w:r w:rsidRPr="003E7A9F">
              <w:rPr>
                <w:rFonts w:ascii="Lucida Bright" w:hAnsi="Lucida Bright"/>
              </w:rPr>
              <w:t>Sample Problems</w:t>
            </w:r>
          </w:p>
          <w:p w14:paraId="6D7C7BDB" w14:textId="77777777" w:rsidR="00401D59" w:rsidRPr="003E7A9F" w:rsidRDefault="00401D59" w:rsidP="00401D59">
            <w:pPr>
              <w:spacing w:after="0" w:line="276" w:lineRule="auto"/>
              <w:rPr>
                <w:rFonts w:ascii="Lucida Bright" w:hAnsi="Lucida Bright"/>
              </w:rPr>
            </w:pPr>
            <w:r w:rsidRPr="003E7A9F">
              <w:rPr>
                <w:rFonts w:ascii="Lucida Bright" w:hAnsi="Lucida Bright"/>
              </w:rPr>
              <w:t>Students Questions</w:t>
            </w:r>
          </w:p>
          <w:p w14:paraId="6BEE48D7" w14:textId="4080E6C2" w:rsidR="00401D59" w:rsidRPr="003E7A9F" w:rsidRDefault="00401D59" w:rsidP="00401D59">
            <w:pPr>
              <w:spacing w:after="0" w:line="276" w:lineRule="auto"/>
              <w:rPr>
                <w:rFonts w:ascii="Lucida Bright" w:hAnsi="Lucida Bright"/>
              </w:rPr>
            </w:pPr>
          </w:p>
        </w:tc>
        <w:tc>
          <w:tcPr>
            <w:tcW w:w="3285" w:type="dxa"/>
          </w:tcPr>
          <w:p w14:paraId="4952547F" w14:textId="77777777" w:rsidR="00D17BB9" w:rsidRPr="00DA5688" w:rsidRDefault="00DA5688" w:rsidP="00DA5688">
            <w:pPr>
              <w:pStyle w:val="ListParagraph"/>
              <w:numPr>
                <w:ilvl w:val="0"/>
                <w:numId w:val="12"/>
              </w:numPr>
              <w:rPr>
                <w:rFonts w:ascii="Lucida Bright" w:hAnsi="Lucida Bright"/>
              </w:rPr>
            </w:pPr>
            <w:r w:rsidRPr="00DA5688">
              <w:rPr>
                <w:rFonts w:ascii="Lucida Bright" w:hAnsi="Lucida Bright"/>
              </w:rPr>
              <w:t>Quality control at BMW</w:t>
            </w:r>
          </w:p>
          <w:p w14:paraId="7EF162F0" w14:textId="548A7F31" w:rsidR="00DA5688" w:rsidRPr="00DA5688" w:rsidRDefault="00DA5688" w:rsidP="00DA5688">
            <w:pPr>
              <w:pStyle w:val="ListParagraph"/>
              <w:numPr>
                <w:ilvl w:val="0"/>
                <w:numId w:val="12"/>
              </w:numPr>
              <w:rPr>
                <w:rFonts w:ascii="Lucida Bright" w:hAnsi="Lucida Bright"/>
              </w:rPr>
            </w:pPr>
            <w:r w:rsidRPr="00DA5688">
              <w:rPr>
                <w:rFonts w:ascii="Lucida Bright" w:hAnsi="Lucida Bright"/>
              </w:rPr>
              <w:t>Engineering blunders</w:t>
            </w:r>
          </w:p>
        </w:tc>
      </w:tr>
      <w:tr w:rsidR="00401D59" w:rsidRPr="00603410" w14:paraId="322E50CA" w14:textId="77777777" w:rsidTr="00401D59">
        <w:trPr>
          <w:trHeight w:val="872"/>
          <w:jc w:val="center"/>
        </w:trPr>
        <w:tc>
          <w:tcPr>
            <w:tcW w:w="1975" w:type="dxa"/>
          </w:tcPr>
          <w:p w14:paraId="7518BE09" w14:textId="4EFC74EB" w:rsidR="00401D59" w:rsidRDefault="00401D59" w:rsidP="00401D59">
            <w:pPr>
              <w:ind w:left="720"/>
              <w:rPr>
                <w:rFonts w:ascii="Lucida Bright" w:hAnsi="Lucida Bright"/>
                <w:b/>
                <w:u w:val="single"/>
              </w:rPr>
            </w:pPr>
            <w:r>
              <w:rPr>
                <w:rFonts w:ascii="Lucida Bright" w:hAnsi="Lucida Bright"/>
                <w:b/>
                <w:u w:val="single"/>
              </w:rPr>
              <w:t>5</w:t>
            </w:r>
          </w:p>
          <w:p w14:paraId="34AC5C18" w14:textId="2DD3F1B4" w:rsidR="00F76054" w:rsidRDefault="00F76054" w:rsidP="005107A8">
            <w:pPr>
              <w:rPr>
                <w:rFonts w:ascii="Lucida Bright" w:hAnsi="Lucida Bright"/>
                <w:bCs/>
              </w:rPr>
            </w:pPr>
            <w:r>
              <w:rPr>
                <w:rFonts w:ascii="Lucida Bright" w:hAnsi="Lucida Bright"/>
                <w:bCs/>
              </w:rPr>
              <w:t>Tu   9/24</w:t>
            </w:r>
          </w:p>
          <w:p w14:paraId="461E4AB7" w14:textId="40F69FDB" w:rsidR="00401D59" w:rsidRPr="00401D59" w:rsidRDefault="00401D59" w:rsidP="005107A8">
            <w:pPr>
              <w:rPr>
                <w:rFonts w:ascii="Lucida Bright" w:hAnsi="Lucida Bright"/>
                <w:bCs/>
              </w:rPr>
            </w:pPr>
            <w:r w:rsidRPr="00401D59">
              <w:rPr>
                <w:rFonts w:ascii="Lucida Bright" w:hAnsi="Lucida Bright"/>
                <w:bCs/>
              </w:rPr>
              <w:t>Th…</w:t>
            </w:r>
            <w:r w:rsidR="00F76054">
              <w:rPr>
                <w:rFonts w:ascii="Lucida Bright" w:hAnsi="Lucida Bright"/>
                <w:bCs/>
              </w:rPr>
              <w:t>9</w:t>
            </w:r>
            <w:r w:rsidRPr="00401D59">
              <w:rPr>
                <w:rFonts w:ascii="Lucida Bright" w:hAnsi="Lucida Bright"/>
                <w:bCs/>
              </w:rPr>
              <w:t>/2</w:t>
            </w:r>
            <w:r w:rsidR="00F76054">
              <w:rPr>
                <w:rFonts w:ascii="Lucida Bright" w:hAnsi="Lucida Bright"/>
                <w:bCs/>
              </w:rPr>
              <w:t>6</w:t>
            </w:r>
          </w:p>
          <w:p w14:paraId="424EE5AD" w14:textId="513F629E" w:rsidR="00401D59" w:rsidRPr="00603410" w:rsidRDefault="00401D59" w:rsidP="00DC30E7">
            <w:pPr>
              <w:rPr>
                <w:rFonts w:ascii="Lucida Bright" w:hAnsi="Lucida Bright"/>
                <w:b/>
                <w:u w:val="single"/>
              </w:rPr>
            </w:pPr>
          </w:p>
        </w:tc>
        <w:tc>
          <w:tcPr>
            <w:tcW w:w="4055" w:type="dxa"/>
          </w:tcPr>
          <w:p w14:paraId="1FDDAB1C" w14:textId="7301E993" w:rsidR="00940AD8" w:rsidRDefault="00940AD8" w:rsidP="00D17BB9">
            <w:pPr>
              <w:rPr>
                <w:rFonts w:ascii="Lucida Bright" w:hAnsi="Lucida Bright"/>
                <w:b/>
                <w:color w:val="C00000"/>
              </w:rPr>
            </w:pPr>
            <w:r>
              <w:rPr>
                <w:rFonts w:ascii="Lucida Bright" w:hAnsi="Lucida Bright"/>
                <w:b/>
                <w:color w:val="C00000"/>
              </w:rPr>
              <w:lastRenderedPageBreak/>
              <w:t>Quiz 1 (enter answers in class)</w:t>
            </w:r>
            <w:r w:rsidR="00DC30E7">
              <w:rPr>
                <w:rFonts w:ascii="Lucida Bright" w:hAnsi="Lucida Bright"/>
                <w:b/>
                <w:color w:val="C00000"/>
              </w:rPr>
              <w:t xml:space="preserve"> on 9/24</w:t>
            </w:r>
          </w:p>
          <w:p w14:paraId="790588BF" w14:textId="733D5550" w:rsidR="00401D59" w:rsidRDefault="00401D59" w:rsidP="00D17BB9">
            <w:pPr>
              <w:rPr>
                <w:rFonts w:ascii="Lucida Bright" w:hAnsi="Lucida Bright"/>
                <w:b/>
                <w:color w:val="C00000"/>
              </w:rPr>
            </w:pPr>
            <w:r>
              <w:rPr>
                <w:rFonts w:ascii="Lucida Bright" w:hAnsi="Lucida Bright"/>
                <w:b/>
                <w:color w:val="C00000"/>
              </w:rPr>
              <w:t>Pretest</w:t>
            </w:r>
            <w:r w:rsidR="00050E0F">
              <w:rPr>
                <w:rFonts w:ascii="Lucida Bright" w:hAnsi="Lucida Bright"/>
                <w:b/>
                <w:color w:val="C00000"/>
              </w:rPr>
              <w:t xml:space="preserve"> 1 </w:t>
            </w:r>
            <w:r w:rsidR="00DC30E7">
              <w:rPr>
                <w:rFonts w:ascii="Lucida Bright" w:hAnsi="Lucida Bright"/>
                <w:b/>
                <w:color w:val="C00000"/>
              </w:rPr>
              <w:t>in class on 9/26</w:t>
            </w:r>
          </w:p>
          <w:p w14:paraId="67CE0386" w14:textId="12FECDEF" w:rsidR="00401D59" w:rsidRPr="00401D59" w:rsidRDefault="00401D59" w:rsidP="00D17BB9">
            <w:pPr>
              <w:rPr>
                <w:rFonts w:ascii="Lucida Bright" w:hAnsi="Lucida Bright"/>
                <w:bCs/>
                <w:color w:val="C00000"/>
              </w:rPr>
            </w:pPr>
          </w:p>
        </w:tc>
        <w:tc>
          <w:tcPr>
            <w:tcW w:w="3285" w:type="dxa"/>
          </w:tcPr>
          <w:p w14:paraId="656A182D" w14:textId="77777777" w:rsidR="00401D59" w:rsidRPr="00603410" w:rsidRDefault="00401D59" w:rsidP="00D17BB9">
            <w:pPr>
              <w:rPr>
                <w:rFonts w:ascii="Lucida Bright" w:hAnsi="Lucida Bright"/>
              </w:rPr>
            </w:pPr>
          </w:p>
        </w:tc>
      </w:tr>
      <w:tr w:rsidR="00D17BB9" w:rsidRPr="00603410" w14:paraId="4ED94368" w14:textId="77777777" w:rsidTr="00965F2C">
        <w:trPr>
          <w:trHeight w:val="63"/>
          <w:jc w:val="center"/>
        </w:trPr>
        <w:tc>
          <w:tcPr>
            <w:tcW w:w="1975" w:type="dxa"/>
          </w:tcPr>
          <w:p w14:paraId="41806347" w14:textId="6ADA147B" w:rsidR="00D17BB9" w:rsidRPr="005107A8" w:rsidRDefault="00401D59" w:rsidP="00D17BB9">
            <w:pPr>
              <w:jc w:val="center"/>
              <w:rPr>
                <w:rFonts w:ascii="Lucida Bright" w:hAnsi="Lucida Bright"/>
                <w:b/>
                <w:color w:val="000000" w:themeColor="text1"/>
                <w:u w:val="single"/>
              </w:rPr>
            </w:pPr>
            <w:r w:rsidRPr="005107A8">
              <w:rPr>
                <w:rFonts w:ascii="Lucida Bright" w:hAnsi="Lucida Bright"/>
                <w:b/>
                <w:color w:val="000000" w:themeColor="text1"/>
                <w:u w:val="single"/>
              </w:rPr>
              <w:t>6</w:t>
            </w:r>
          </w:p>
          <w:p w14:paraId="619B0030" w14:textId="21280C53" w:rsidR="00F76054" w:rsidRDefault="00F76054" w:rsidP="00D17BB9">
            <w:pPr>
              <w:rPr>
                <w:rFonts w:ascii="Lucida Bright" w:hAnsi="Lucida Bright"/>
                <w:bCs/>
                <w:color w:val="000000" w:themeColor="text1"/>
              </w:rPr>
            </w:pPr>
            <w:r>
              <w:rPr>
                <w:rFonts w:ascii="Lucida Bright" w:hAnsi="Lucida Bright"/>
                <w:bCs/>
                <w:color w:val="000000" w:themeColor="text1"/>
              </w:rPr>
              <w:t>Tu 10/1</w:t>
            </w:r>
          </w:p>
          <w:p w14:paraId="31AE5983" w14:textId="359C7683" w:rsidR="00D17BB9" w:rsidRPr="005107A8" w:rsidRDefault="00D17BB9" w:rsidP="00D17BB9">
            <w:pPr>
              <w:rPr>
                <w:rFonts w:ascii="Lucida Bright" w:hAnsi="Lucida Bright"/>
                <w:bCs/>
                <w:color w:val="000000" w:themeColor="text1"/>
              </w:rPr>
            </w:pPr>
            <w:r w:rsidRPr="005107A8">
              <w:rPr>
                <w:rFonts w:ascii="Lucida Bright" w:hAnsi="Lucida Bright"/>
                <w:bCs/>
                <w:color w:val="000000" w:themeColor="text1"/>
              </w:rPr>
              <w:t>Th…</w:t>
            </w:r>
            <w:r w:rsidR="00F76054">
              <w:rPr>
                <w:rFonts w:ascii="Lucida Bright" w:hAnsi="Lucida Bright"/>
                <w:bCs/>
                <w:color w:val="000000" w:themeColor="text1"/>
              </w:rPr>
              <w:t>10</w:t>
            </w:r>
            <w:r w:rsidRPr="005107A8">
              <w:rPr>
                <w:rFonts w:ascii="Lucida Bright" w:hAnsi="Lucida Bright"/>
                <w:bCs/>
                <w:color w:val="000000" w:themeColor="text1"/>
              </w:rPr>
              <w:t>/</w:t>
            </w:r>
            <w:r w:rsidR="00F76054">
              <w:rPr>
                <w:rFonts w:ascii="Lucida Bright" w:hAnsi="Lucida Bright"/>
                <w:bCs/>
                <w:color w:val="000000" w:themeColor="text1"/>
              </w:rPr>
              <w:t>3</w:t>
            </w:r>
          </w:p>
        </w:tc>
        <w:tc>
          <w:tcPr>
            <w:tcW w:w="4055" w:type="dxa"/>
          </w:tcPr>
          <w:p w14:paraId="08ACCC9C" w14:textId="7975EA2F" w:rsidR="00D17BB9" w:rsidRPr="005107A8" w:rsidRDefault="00D17BB9" w:rsidP="00D17BB9">
            <w:pPr>
              <w:rPr>
                <w:rFonts w:ascii="Lucida Bright" w:hAnsi="Lucida Bright"/>
                <w:b/>
                <w:color w:val="000000" w:themeColor="text1"/>
              </w:rPr>
            </w:pPr>
            <w:r w:rsidRPr="005107A8">
              <w:rPr>
                <w:rFonts w:ascii="Lucida Bright" w:hAnsi="Lucida Bright"/>
                <w:b/>
                <w:color w:val="C00000"/>
              </w:rPr>
              <w:t>Test 1</w:t>
            </w:r>
            <w:r w:rsidR="005107A8" w:rsidRPr="005107A8">
              <w:rPr>
                <w:rFonts w:ascii="Lucida Bright" w:hAnsi="Lucida Bright"/>
                <w:b/>
                <w:color w:val="C00000"/>
              </w:rPr>
              <w:t xml:space="preserve"> (</w:t>
            </w:r>
            <w:r w:rsidRPr="005107A8">
              <w:rPr>
                <w:rFonts w:ascii="Lucida Bright" w:hAnsi="Lucida Bright"/>
                <w:b/>
                <w:color w:val="C00000"/>
              </w:rPr>
              <w:t>enter answers</w:t>
            </w:r>
            <w:r w:rsidR="005107A8" w:rsidRPr="005107A8">
              <w:rPr>
                <w:rFonts w:ascii="Lucida Bright" w:hAnsi="Lucida Bright"/>
                <w:b/>
                <w:color w:val="C00000"/>
              </w:rPr>
              <w:t xml:space="preserve"> in class)</w:t>
            </w:r>
            <w:r w:rsidR="00401D59" w:rsidRPr="005107A8">
              <w:rPr>
                <w:rFonts w:ascii="Lucida Bright" w:hAnsi="Lucida Bright"/>
                <w:b/>
                <w:color w:val="C00000"/>
              </w:rPr>
              <w:t xml:space="preserve"> </w:t>
            </w:r>
            <w:r w:rsidR="00401D59" w:rsidRPr="005107A8">
              <w:rPr>
                <w:rFonts w:ascii="Lucida Bright" w:hAnsi="Lucida Bright"/>
                <w:b/>
                <w:color w:val="000000" w:themeColor="text1"/>
              </w:rPr>
              <w:t xml:space="preserve">on </w:t>
            </w:r>
            <w:r w:rsidR="00DC30E7">
              <w:rPr>
                <w:rFonts w:ascii="Lucida Bright" w:hAnsi="Lucida Bright"/>
                <w:b/>
                <w:color w:val="000000" w:themeColor="text1"/>
              </w:rPr>
              <w:t>10</w:t>
            </w:r>
            <w:r w:rsidR="00401D59" w:rsidRPr="005107A8">
              <w:rPr>
                <w:rFonts w:ascii="Lucida Bright" w:hAnsi="Lucida Bright"/>
                <w:b/>
                <w:color w:val="000000" w:themeColor="text1"/>
              </w:rPr>
              <w:t>/</w:t>
            </w:r>
            <w:r w:rsidR="00DC30E7">
              <w:rPr>
                <w:rFonts w:ascii="Lucida Bright" w:hAnsi="Lucida Bright"/>
                <w:b/>
                <w:color w:val="000000" w:themeColor="text1"/>
              </w:rPr>
              <w:t>1</w:t>
            </w:r>
            <w:r w:rsidR="00940AD8" w:rsidRPr="005107A8">
              <w:rPr>
                <w:rFonts w:ascii="Lucida Bright" w:hAnsi="Lucida Bright"/>
                <w:b/>
                <w:color w:val="000000" w:themeColor="text1"/>
              </w:rPr>
              <w:t>/2</w:t>
            </w:r>
            <w:r w:rsidR="00DC30E7">
              <w:rPr>
                <w:rFonts w:ascii="Lucida Bright" w:hAnsi="Lucida Bright"/>
                <w:b/>
                <w:color w:val="000000" w:themeColor="text1"/>
              </w:rPr>
              <w:t>4</w:t>
            </w:r>
          </w:p>
          <w:p w14:paraId="72364017" w14:textId="5DF41FCD" w:rsidR="00DA5688" w:rsidRPr="005107A8" w:rsidRDefault="00DC30E7" w:rsidP="00D17BB9">
            <w:pPr>
              <w:rPr>
                <w:rFonts w:ascii="Lucida Bright" w:hAnsi="Lucida Bright"/>
                <w:b/>
                <w:color w:val="000000" w:themeColor="text1"/>
              </w:rPr>
            </w:pPr>
            <w:r>
              <w:rPr>
                <w:rFonts w:ascii="Lucida Bright" w:hAnsi="Lucida Bright"/>
                <w:b/>
                <w:color w:val="000000" w:themeColor="text1"/>
              </w:rPr>
              <w:t>Quiz 2/</w:t>
            </w:r>
            <w:r w:rsidR="00DA5688" w:rsidRPr="005107A8">
              <w:rPr>
                <w:rFonts w:ascii="Lucida Bright" w:hAnsi="Lucida Bright"/>
                <w:b/>
                <w:color w:val="000000" w:themeColor="text1"/>
              </w:rPr>
              <w:t>Test 2 Overview</w:t>
            </w:r>
            <w:r>
              <w:rPr>
                <w:rFonts w:ascii="Lucida Bright" w:hAnsi="Lucida Bright"/>
                <w:b/>
                <w:color w:val="000000" w:themeColor="text1"/>
              </w:rPr>
              <w:t xml:space="preserve"> on 10/3</w:t>
            </w:r>
          </w:p>
          <w:p w14:paraId="6832443A" w14:textId="542F04A4" w:rsidR="00D17BB9" w:rsidRPr="005107A8" w:rsidRDefault="00D17BB9" w:rsidP="00940AD8">
            <w:pPr>
              <w:rPr>
                <w:rFonts w:ascii="Lucida Bright" w:hAnsi="Lucida Bright"/>
                <w:bCs/>
                <w:color w:val="000000" w:themeColor="text1"/>
              </w:rPr>
            </w:pPr>
          </w:p>
        </w:tc>
        <w:tc>
          <w:tcPr>
            <w:tcW w:w="3285" w:type="dxa"/>
          </w:tcPr>
          <w:p w14:paraId="6B7050D1" w14:textId="77777777" w:rsidR="00D17BB9" w:rsidRPr="00603410" w:rsidRDefault="00D17BB9" w:rsidP="00D17BB9">
            <w:pPr>
              <w:rPr>
                <w:rFonts w:ascii="Lucida Bright" w:hAnsi="Lucida Bright"/>
              </w:rPr>
            </w:pPr>
          </w:p>
        </w:tc>
      </w:tr>
    </w:tbl>
    <w:p w14:paraId="7E7D85D3" w14:textId="77777777" w:rsidR="008C0973" w:rsidRDefault="008C0973" w:rsidP="008C0973">
      <w:pPr>
        <w:jc w:val="center"/>
        <w:rPr>
          <w:rFonts w:ascii="Lucida Bright" w:eastAsia="Times New Roman" w:hAnsi="Lucida Bright" w:cs="Times New Roman"/>
          <w:i/>
        </w:rPr>
      </w:pPr>
    </w:p>
    <w:p w14:paraId="6B422381" w14:textId="1CDDA7DD" w:rsidR="008C0973" w:rsidRDefault="008C0973" w:rsidP="008C0973">
      <w:pPr>
        <w:jc w:val="center"/>
        <w:rPr>
          <w:rFonts w:ascii="Lucida Bright" w:eastAsia="Times New Roman" w:hAnsi="Lucida Bright" w:cs="Times New Roman"/>
          <w:i/>
        </w:rPr>
      </w:pPr>
      <w:r>
        <w:rPr>
          <w:rFonts w:ascii="Lucida Bright" w:eastAsia="Times New Roman" w:hAnsi="Lucida Bright" w:cs="Times New Roman"/>
          <w:i/>
        </w:rPr>
        <w:t>Your professor reserves the right to make ongoing adjustments/changes</w:t>
      </w:r>
    </w:p>
    <w:p w14:paraId="6358EA1F" w14:textId="77777777" w:rsidR="008C0973" w:rsidRDefault="008C0973" w:rsidP="008C0973">
      <w:pPr>
        <w:jc w:val="center"/>
        <w:rPr>
          <w:rFonts w:ascii="Lucida Bright" w:eastAsia="Times New Roman" w:hAnsi="Lucida Bright" w:cs="Times New Roman"/>
          <w:i/>
        </w:rPr>
      </w:pPr>
      <w:r>
        <w:rPr>
          <w:rFonts w:ascii="Lucida Bright" w:eastAsia="Times New Roman" w:hAnsi="Lucida Bright" w:cs="Times New Roman"/>
          <w:i/>
        </w:rPr>
        <w:t xml:space="preserve"> to any part of this syllabus and/or class throughout the semester.</w:t>
      </w:r>
    </w:p>
    <w:sectPr w:rsidR="008C0973" w:rsidSect="007B6DD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30130"/>
    <w:multiLevelType w:val="hybridMultilevel"/>
    <w:tmpl w:val="55FC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2D2D"/>
    <w:multiLevelType w:val="hybridMultilevel"/>
    <w:tmpl w:val="D324A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A289F"/>
    <w:multiLevelType w:val="hybridMultilevel"/>
    <w:tmpl w:val="BFF2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277D9"/>
    <w:multiLevelType w:val="hybridMultilevel"/>
    <w:tmpl w:val="186A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A7D1A"/>
    <w:multiLevelType w:val="hybridMultilevel"/>
    <w:tmpl w:val="45345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484684"/>
    <w:multiLevelType w:val="hybridMultilevel"/>
    <w:tmpl w:val="C4F2F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6C2764"/>
    <w:multiLevelType w:val="hybridMultilevel"/>
    <w:tmpl w:val="AD50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B2E74"/>
    <w:multiLevelType w:val="hybridMultilevel"/>
    <w:tmpl w:val="AEF8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A4148"/>
    <w:multiLevelType w:val="hybridMultilevel"/>
    <w:tmpl w:val="2E96A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07428"/>
    <w:multiLevelType w:val="hybridMultilevel"/>
    <w:tmpl w:val="FDB48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5B7644"/>
    <w:multiLevelType w:val="hybridMultilevel"/>
    <w:tmpl w:val="E0E8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947BD"/>
    <w:multiLevelType w:val="hybridMultilevel"/>
    <w:tmpl w:val="BD0C0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39358">
    <w:abstractNumId w:val="8"/>
  </w:num>
  <w:num w:numId="2" w16cid:durableId="1060245575">
    <w:abstractNumId w:val="5"/>
  </w:num>
  <w:num w:numId="3" w16cid:durableId="1971011258">
    <w:abstractNumId w:val="2"/>
  </w:num>
  <w:num w:numId="4" w16cid:durableId="1473064238">
    <w:abstractNumId w:val="4"/>
  </w:num>
  <w:num w:numId="5" w16cid:durableId="1967201062">
    <w:abstractNumId w:val="0"/>
  </w:num>
  <w:num w:numId="6" w16cid:durableId="372391865">
    <w:abstractNumId w:val="6"/>
  </w:num>
  <w:num w:numId="7" w16cid:durableId="1001934796">
    <w:abstractNumId w:val="11"/>
  </w:num>
  <w:num w:numId="8" w16cid:durableId="1044986461">
    <w:abstractNumId w:val="9"/>
  </w:num>
  <w:num w:numId="9" w16cid:durableId="1190795448">
    <w:abstractNumId w:val="3"/>
  </w:num>
  <w:num w:numId="10" w16cid:durableId="2054767163">
    <w:abstractNumId w:val="1"/>
  </w:num>
  <w:num w:numId="11" w16cid:durableId="181672433">
    <w:abstractNumId w:val="7"/>
  </w:num>
  <w:num w:numId="12" w16cid:durableId="3469520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90F"/>
    <w:rsid w:val="0001259D"/>
    <w:rsid w:val="0005048D"/>
    <w:rsid w:val="00050E0F"/>
    <w:rsid w:val="00057820"/>
    <w:rsid w:val="000D20BF"/>
    <w:rsid w:val="00104185"/>
    <w:rsid w:val="0013277E"/>
    <w:rsid w:val="00163E80"/>
    <w:rsid w:val="00186DC6"/>
    <w:rsid w:val="001A6F85"/>
    <w:rsid w:val="001C6517"/>
    <w:rsid w:val="001D6089"/>
    <w:rsid w:val="001E2D1D"/>
    <w:rsid w:val="00261009"/>
    <w:rsid w:val="00271427"/>
    <w:rsid w:val="002C60ED"/>
    <w:rsid w:val="002E6035"/>
    <w:rsid w:val="00324C3D"/>
    <w:rsid w:val="003412ED"/>
    <w:rsid w:val="003E7A9F"/>
    <w:rsid w:val="00401D59"/>
    <w:rsid w:val="00407ABE"/>
    <w:rsid w:val="004F094B"/>
    <w:rsid w:val="005107A8"/>
    <w:rsid w:val="005201C3"/>
    <w:rsid w:val="00524A93"/>
    <w:rsid w:val="00580993"/>
    <w:rsid w:val="005E1CD9"/>
    <w:rsid w:val="0067292A"/>
    <w:rsid w:val="00682B68"/>
    <w:rsid w:val="006A6818"/>
    <w:rsid w:val="006B29CE"/>
    <w:rsid w:val="006B6330"/>
    <w:rsid w:val="00721E3A"/>
    <w:rsid w:val="007B6DD4"/>
    <w:rsid w:val="008769B8"/>
    <w:rsid w:val="008A21FC"/>
    <w:rsid w:val="008C0973"/>
    <w:rsid w:val="008C2E3B"/>
    <w:rsid w:val="00940AD8"/>
    <w:rsid w:val="00A6744E"/>
    <w:rsid w:val="00A801CE"/>
    <w:rsid w:val="00AA7D35"/>
    <w:rsid w:val="00AE62B8"/>
    <w:rsid w:val="00BE7E76"/>
    <w:rsid w:val="00C0317A"/>
    <w:rsid w:val="00C61153"/>
    <w:rsid w:val="00C6359D"/>
    <w:rsid w:val="00C66519"/>
    <w:rsid w:val="00CA5D5B"/>
    <w:rsid w:val="00D17BB9"/>
    <w:rsid w:val="00D56A5C"/>
    <w:rsid w:val="00DA5688"/>
    <w:rsid w:val="00DC30E7"/>
    <w:rsid w:val="00DC3963"/>
    <w:rsid w:val="00DD090F"/>
    <w:rsid w:val="00E25DBF"/>
    <w:rsid w:val="00E72EC4"/>
    <w:rsid w:val="00ED0F56"/>
    <w:rsid w:val="00EE0D68"/>
    <w:rsid w:val="00F47B4A"/>
    <w:rsid w:val="00F76054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0AF61"/>
  <w15:chartTrackingRefBased/>
  <w15:docId w15:val="{B759CACA-45BA-4FB6-B5AA-485062C8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90F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Derek Podobas</cp:lastModifiedBy>
  <cp:revision>2</cp:revision>
  <cp:lastPrinted>2024-08-01T20:27:00Z</cp:lastPrinted>
  <dcterms:created xsi:type="dcterms:W3CDTF">2024-08-01T21:29:00Z</dcterms:created>
  <dcterms:modified xsi:type="dcterms:W3CDTF">2024-08-01T21:29:00Z</dcterms:modified>
</cp:coreProperties>
</file>