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3F60" w14:textId="77777777" w:rsidR="00C9297A" w:rsidRDefault="00C9297A" w:rsidP="00C9297A">
      <w:pPr>
        <w:shd w:val="clear" w:color="auto" w:fill="FFFFFF"/>
        <w:spacing w:after="0" w:line="240" w:lineRule="auto"/>
        <w:ind w:right="90"/>
        <w:outlineLvl w:val="2"/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</w:pPr>
    </w:p>
    <w:p w14:paraId="209FC2FE" w14:textId="23E3B55E" w:rsidR="00C9297A" w:rsidRPr="00C9297A" w:rsidRDefault="00C9297A" w:rsidP="00C9297A">
      <w:pPr>
        <w:shd w:val="clear" w:color="auto" w:fill="FFFFFF"/>
        <w:spacing w:after="0" w:line="240" w:lineRule="auto"/>
        <w:ind w:right="90"/>
        <w:jc w:val="center"/>
        <w:outlineLvl w:val="2"/>
        <w:rPr>
          <w:rFonts w:ascii="Lato" w:eastAsia="Times New Roman" w:hAnsi="Lato" w:cs="Times New Roman"/>
          <w:b/>
          <w:bCs/>
          <w:color w:val="002060"/>
          <w:spacing w:val="3"/>
          <w:sz w:val="27"/>
          <w:szCs w:val="27"/>
        </w:rPr>
      </w:pPr>
      <w:r w:rsidRPr="00C9297A">
        <w:rPr>
          <w:rFonts w:ascii="Lato" w:eastAsia="Times New Roman" w:hAnsi="Lato" w:cs="Times New Roman"/>
          <w:b/>
          <w:bCs/>
          <w:color w:val="002060"/>
          <w:spacing w:val="3"/>
          <w:sz w:val="27"/>
          <w:szCs w:val="27"/>
        </w:rPr>
        <w:t>DEN 429</w:t>
      </w:r>
    </w:p>
    <w:p w14:paraId="71B1A4D9" w14:textId="77777777" w:rsidR="00C9297A" w:rsidRDefault="00C9297A" w:rsidP="00C9297A">
      <w:pPr>
        <w:shd w:val="clear" w:color="auto" w:fill="FFFFFF"/>
        <w:spacing w:after="0" w:line="240" w:lineRule="auto"/>
        <w:ind w:right="90"/>
        <w:jc w:val="center"/>
        <w:outlineLvl w:val="2"/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</w:pPr>
    </w:p>
    <w:p w14:paraId="57D60B23" w14:textId="28C740DD" w:rsidR="00C9297A" w:rsidRDefault="00C9297A" w:rsidP="00C9297A">
      <w:pPr>
        <w:shd w:val="clear" w:color="auto" w:fill="FFFFFF"/>
        <w:spacing w:after="0" w:line="240" w:lineRule="auto"/>
        <w:ind w:right="90"/>
        <w:jc w:val="center"/>
        <w:outlineLvl w:val="2"/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</w:pPr>
      <w:r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  <w:t>9/22</w:t>
      </w:r>
    </w:p>
    <w:p w14:paraId="4589BC2E" w14:textId="15465639" w:rsidR="00C9297A" w:rsidRPr="00C9297A" w:rsidRDefault="00C9297A" w:rsidP="003A765F">
      <w:pPr>
        <w:pStyle w:val="Heading3"/>
        <w:shd w:val="clear" w:color="auto" w:fill="FFFFFF"/>
        <w:spacing w:before="0"/>
        <w:ind w:right="90"/>
        <w:jc w:val="center"/>
        <w:rPr>
          <w:rFonts w:ascii="Lato" w:eastAsia="Times New Roman" w:hAnsi="Lato" w:cs="Times New Roman"/>
          <w:color w:val="202122"/>
          <w:spacing w:val="3"/>
        </w:rPr>
      </w:pPr>
      <w:r w:rsidRPr="00C9297A">
        <w:rPr>
          <w:rFonts w:ascii="Lato" w:eastAsia="Times New Roman" w:hAnsi="Lato" w:cs="Times New Roman"/>
          <w:noProof/>
          <w:color w:val="202122"/>
          <w:spacing w:val="3"/>
        </w:rPr>
        <mc:AlternateContent>
          <mc:Choice Requires="wps">
            <w:drawing>
              <wp:inline distT="0" distB="0" distL="0" distR="0" wp14:anchorId="2ED3885F" wp14:editId="04236DF2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42D7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2D9685F" w14:textId="77777777" w:rsidR="00D35799" w:rsidRPr="00D35799" w:rsidRDefault="00D35799" w:rsidP="00D35799">
      <w:pPr>
        <w:shd w:val="clear" w:color="auto" w:fill="FFFFFF"/>
        <w:spacing w:after="0" w:line="240" w:lineRule="auto"/>
        <w:ind w:right="90"/>
        <w:jc w:val="center"/>
        <w:outlineLvl w:val="2"/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</w:pPr>
      <w:hyperlink r:id="rId5" w:history="1">
        <w:r w:rsidRPr="00D35799">
          <w:rPr>
            <w:rFonts w:ascii="Lato" w:eastAsia="Times New Roman" w:hAnsi="Lato" w:cs="Times New Roman"/>
            <w:b/>
            <w:bCs/>
            <w:color w:val="006FBF"/>
            <w:spacing w:val="3"/>
            <w:sz w:val="30"/>
            <w:szCs w:val="30"/>
            <w:u w:val="single"/>
            <w:bdr w:val="none" w:sz="0" w:space="0" w:color="auto" w:frame="1"/>
          </w:rPr>
          <w:t>Week Four Discussion</w:t>
        </w:r>
      </w:hyperlink>
    </w:p>
    <w:p w14:paraId="1985FDC0" w14:textId="77777777" w:rsidR="00D35799" w:rsidRPr="00D35799" w:rsidRDefault="00D35799" w:rsidP="00D35799">
      <w:pPr>
        <w:spacing w:after="0" w:line="240" w:lineRule="auto"/>
        <w:textAlignment w:val="center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D35799">
        <w:rPr>
          <w:rFonts w:ascii="Lato" w:eastAsia="Times New Roman" w:hAnsi="Lato" w:cs="Times New Roman"/>
          <w:noProof/>
          <w:color w:val="202122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41A385ED" wp14:editId="39559EAE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468F0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CF33BE4" w14:textId="77777777" w:rsidR="00D35799" w:rsidRPr="00D35799" w:rsidRDefault="00D35799" w:rsidP="00D35799">
      <w:pPr>
        <w:spacing w:after="240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D35799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Please watch this video: </w:t>
      </w:r>
      <w:hyperlink r:id="rId6" w:history="1">
        <w:r w:rsidRPr="00D35799">
          <w:rPr>
            <w:rFonts w:ascii="Lato" w:eastAsia="Times New Roman" w:hAnsi="Lato" w:cs="Times New Roman"/>
            <w:color w:val="0000FF"/>
            <w:spacing w:val="3"/>
            <w:sz w:val="24"/>
            <w:szCs w:val="24"/>
            <w:u w:val="single"/>
          </w:rPr>
          <w:t>https://9to5mac.com/2021/07/07/apple-co-founder-steve-wozniak-stands-up-for-right-to-repair-argues-company-built-on-open-source/</w:t>
        </w:r>
      </w:hyperlink>
    </w:p>
    <w:p w14:paraId="7A4D8EA3" w14:textId="77777777" w:rsidR="00D35799" w:rsidRPr="00D35799" w:rsidRDefault="00D35799" w:rsidP="00D35799">
      <w:pPr>
        <w:spacing w:before="120" w:after="240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D35799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Do you agree or disagree with Steve Wozniak?</w:t>
      </w:r>
    </w:p>
    <w:p w14:paraId="0C660A3D" w14:textId="77777777" w:rsidR="00D35799" w:rsidRPr="00D35799" w:rsidRDefault="00D35799" w:rsidP="00D35799">
      <w:pPr>
        <w:spacing w:before="120" w:after="0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D35799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For full credit please post your own comments, and then reply to at least two of your classmates.</w:t>
      </w:r>
    </w:p>
    <w:p w14:paraId="7FABCC94" w14:textId="77777777" w:rsidR="00B03655" w:rsidRDefault="00B03655"/>
    <w:sectPr w:rsidR="00B03655" w:rsidSect="00C9297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C3A62"/>
    <w:multiLevelType w:val="multilevel"/>
    <w:tmpl w:val="EF9C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102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7A"/>
    <w:rsid w:val="002C6D00"/>
    <w:rsid w:val="003A765F"/>
    <w:rsid w:val="00851401"/>
    <w:rsid w:val="00A72B43"/>
    <w:rsid w:val="00B03655"/>
    <w:rsid w:val="00C9297A"/>
    <w:rsid w:val="00D35799"/>
    <w:rsid w:val="00E31A3C"/>
    <w:rsid w:val="00E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C433"/>
  <w15:chartTrackingRefBased/>
  <w15:docId w15:val="{9DFE0161-9C80-41B3-966C-4E8524A6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45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4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39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9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3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27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06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6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80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94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01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651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9to5mac.com/2021/07/07/apple-co-founder-steve-wozniak-stands-up-for-right-to-repair-argues-company-built-on-open-source/" TargetMode="External"/><Relationship Id="rId5" Type="http://schemas.openxmlformats.org/officeDocument/2006/relationships/hyperlink" Target="https://nationalu.brightspace.com/d2l/lms/discussions/messageLists/frame.d2l?ou=36556&amp;tId=153153&amp;fId=0&amp;threadId=0&amp;postId=0&amp;groupFilterOption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3</cp:revision>
  <dcterms:created xsi:type="dcterms:W3CDTF">2022-09-02T17:36:00Z</dcterms:created>
  <dcterms:modified xsi:type="dcterms:W3CDTF">2022-09-02T17:37:00Z</dcterms:modified>
</cp:coreProperties>
</file>