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C09C" w14:textId="77777777" w:rsidR="00484B4B" w:rsidRPr="00484B4B" w:rsidRDefault="00484B4B" w:rsidP="00484B4B">
      <w:pPr>
        <w:shd w:val="clear" w:color="auto" w:fill="FFFFFF"/>
        <w:spacing w:after="450" w:line="795" w:lineRule="atLeast"/>
        <w:outlineLvl w:val="0"/>
        <w:rPr>
          <w:rFonts w:ascii="Arial" w:eastAsia="Times New Roman" w:hAnsi="Arial" w:cs="Arial"/>
          <w:b/>
          <w:bCs/>
          <w:color w:val="333333"/>
          <w:kern w:val="36"/>
          <w:sz w:val="72"/>
          <w:szCs w:val="72"/>
        </w:rPr>
      </w:pPr>
      <w:r w:rsidRPr="00484B4B">
        <w:rPr>
          <w:rFonts w:ascii="Arial" w:eastAsia="Times New Roman" w:hAnsi="Arial" w:cs="Arial"/>
          <w:b/>
          <w:bCs/>
          <w:color w:val="333333"/>
          <w:kern w:val="36"/>
          <w:sz w:val="72"/>
          <w:szCs w:val="72"/>
        </w:rPr>
        <w:t>How To Create A Simple, Effective Gantt Chart In Excel</w:t>
      </w:r>
    </w:p>
    <w:p w14:paraId="3E47F5B7" w14:textId="063BDC29" w:rsidR="00484B4B" w:rsidRPr="00484B4B" w:rsidRDefault="00484B4B" w:rsidP="00484B4B">
      <w:pPr>
        <w:shd w:val="clear" w:color="auto" w:fill="FFFFFF"/>
        <w:spacing w:after="0" w:line="240" w:lineRule="auto"/>
        <w:rPr>
          <w:rFonts w:ascii="Arial" w:eastAsia="Times New Roman" w:hAnsi="Arial" w:cs="Arial"/>
          <w:color w:val="333333"/>
          <w:sz w:val="21"/>
          <w:szCs w:val="21"/>
        </w:rPr>
      </w:pPr>
    </w:p>
    <w:p w14:paraId="69AA4D89" w14:textId="77777777" w:rsidR="00484B4B" w:rsidRPr="00484B4B" w:rsidRDefault="00484B4B" w:rsidP="00484B4B">
      <w:pPr>
        <w:shd w:val="clear" w:color="auto" w:fill="FFFFFF"/>
        <w:spacing w:after="0" w:line="240" w:lineRule="auto"/>
        <w:rPr>
          <w:rFonts w:ascii="Arial" w:eastAsia="Times New Roman" w:hAnsi="Arial" w:cs="Arial"/>
          <w:color w:val="333333"/>
          <w:sz w:val="21"/>
          <w:szCs w:val="21"/>
        </w:rPr>
      </w:pPr>
      <w:r w:rsidRPr="00484B4B">
        <w:rPr>
          <w:rFonts w:ascii="Arial" w:eastAsia="Times New Roman" w:hAnsi="Arial" w:cs="Arial"/>
          <w:noProof/>
          <w:color w:val="333333"/>
          <w:sz w:val="21"/>
          <w:szCs w:val="21"/>
        </w:rPr>
        <w:drawing>
          <wp:inline distT="0" distB="0" distL="0" distR="0" wp14:anchorId="1202FFC1" wp14:editId="181A4404">
            <wp:extent cx="609600" cy="609600"/>
            <wp:effectExtent l="0" t="0" r="0" b="0"/>
            <wp:docPr id="25" name="Picture 25" descr="Rob Watts">
              <a:hlinkClick xmlns:a="http://schemas.openxmlformats.org/drawingml/2006/main" r:id="rId5" tgtFrame="&quot;_blank&quot;" tooltip="&quot;Rob Wat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b Watts">
                      <a:hlinkClick r:id="rId5" tgtFrame="&quot;_blank&quot;" tooltip="&quot;Rob Watt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56D7BBA" w14:textId="77777777" w:rsidR="00484B4B" w:rsidRPr="00484B4B" w:rsidRDefault="00484B4B" w:rsidP="00484B4B">
      <w:pPr>
        <w:shd w:val="clear" w:color="auto" w:fill="FFFFFF"/>
        <w:spacing w:after="60" w:line="240" w:lineRule="auto"/>
        <w:rPr>
          <w:rFonts w:ascii="Arial" w:eastAsia="Times New Roman" w:hAnsi="Arial" w:cs="Arial"/>
          <w:color w:val="333333"/>
          <w:sz w:val="21"/>
          <w:szCs w:val="21"/>
        </w:rPr>
      </w:pPr>
      <w:hyperlink r:id="rId7" w:tgtFrame="_blank" w:history="1">
        <w:r w:rsidRPr="00484B4B">
          <w:rPr>
            <w:rFonts w:ascii="Arial" w:eastAsia="Times New Roman" w:hAnsi="Arial" w:cs="Arial"/>
            <w:color w:val="000000"/>
            <w:sz w:val="21"/>
            <w:szCs w:val="21"/>
            <w:u w:val="single"/>
          </w:rPr>
          <w:t>Dana Miranda,  </w:t>
        </w:r>
      </w:hyperlink>
      <w:hyperlink r:id="rId8" w:tgtFrame="_blank" w:history="1">
        <w:r w:rsidRPr="00484B4B">
          <w:rPr>
            <w:rFonts w:ascii="Arial" w:eastAsia="Times New Roman" w:hAnsi="Arial" w:cs="Arial"/>
            <w:color w:val="000000"/>
            <w:sz w:val="21"/>
            <w:szCs w:val="21"/>
            <w:u w:val="single"/>
          </w:rPr>
          <w:t>Rob Watts</w:t>
        </w:r>
      </w:hyperlink>
    </w:p>
    <w:p w14:paraId="14306B2F" w14:textId="77777777" w:rsidR="00484B4B" w:rsidRPr="00484B4B" w:rsidRDefault="00484B4B" w:rsidP="00484B4B">
      <w:pPr>
        <w:shd w:val="clear" w:color="auto" w:fill="FFFFFF"/>
        <w:spacing w:after="0" w:line="240" w:lineRule="auto"/>
        <w:rPr>
          <w:rFonts w:ascii="Arial" w:eastAsia="Times New Roman" w:hAnsi="Arial" w:cs="Arial"/>
          <w:color w:val="999999"/>
          <w:sz w:val="18"/>
          <w:szCs w:val="18"/>
        </w:rPr>
      </w:pPr>
      <w:r w:rsidRPr="00484B4B">
        <w:rPr>
          <w:rFonts w:ascii="Arial" w:eastAsia="Times New Roman" w:hAnsi="Arial" w:cs="Arial"/>
          <w:color w:val="999999"/>
          <w:sz w:val="18"/>
          <w:szCs w:val="18"/>
        </w:rPr>
        <w:t>Contributor,  Editor</w:t>
      </w:r>
    </w:p>
    <w:p w14:paraId="208CB109" w14:textId="77777777" w:rsidR="00484B4B" w:rsidRPr="00484B4B" w:rsidRDefault="00484B4B" w:rsidP="00484B4B">
      <w:pPr>
        <w:shd w:val="clear" w:color="auto" w:fill="FFFFFF"/>
        <w:spacing w:line="225" w:lineRule="atLeast"/>
        <w:rPr>
          <w:rFonts w:ascii="Arial" w:eastAsia="Times New Roman" w:hAnsi="Arial" w:cs="Arial"/>
          <w:color w:val="999999"/>
          <w:sz w:val="18"/>
          <w:szCs w:val="18"/>
        </w:rPr>
      </w:pPr>
      <w:r w:rsidRPr="00484B4B">
        <w:rPr>
          <w:rFonts w:ascii="Arial" w:eastAsia="Times New Roman" w:hAnsi="Arial" w:cs="Arial"/>
          <w:color w:val="999999"/>
          <w:sz w:val="18"/>
          <w:szCs w:val="18"/>
        </w:rPr>
        <w:t>Updated: Mar 25, 2022, 11:14am</w:t>
      </w:r>
    </w:p>
    <w:p w14:paraId="0143E528" w14:textId="4179C379" w:rsidR="00484B4B" w:rsidRPr="00484B4B" w:rsidRDefault="00484B4B" w:rsidP="00484B4B">
      <w:pPr>
        <w:shd w:val="clear" w:color="auto" w:fill="FFFFFF"/>
        <w:spacing w:line="240" w:lineRule="auto"/>
        <w:rPr>
          <w:rFonts w:ascii="Arial" w:eastAsia="Times New Roman" w:hAnsi="Arial" w:cs="Arial"/>
          <w:color w:val="333333"/>
          <w:sz w:val="21"/>
          <w:szCs w:val="21"/>
        </w:rPr>
      </w:pPr>
      <w:r w:rsidRPr="00484B4B">
        <w:rPr>
          <w:rFonts w:ascii="Arial" w:eastAsia="Times New Roman" w:hAnsi="Arial" w:cs="Arial"/>
          <w:color w:val="999999"/>
          <w:sz w:val="18"/>
          <w:szCs w:val="18"/>
        </w:rPr>
        <w:t>Getty</w:t>
      </w:r>
    </w:p>
    <w:p w14:paraId="24BAEC13"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A Microsoft Excel spreadsheet is one of the most versatile business tools around. It’s no surprise that Excel is a common default project management tool for teams that use the Office suite.</w:t>
      </w:r>
    </w:p>
    <w:p w14:paraId="31FF65C1" w14:textId="77777777" w:rsidR="00484B4B" w:rsidRPr="00484B4B" w:rsidRDefault="00484B4B" w:rsidP="00484B4B">
      <w:pPr>
        <w:shd w:val="clear" w:color="auto" w:fill="FFFFFF"/>
        <w:spacing w:after="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As your team grows and projects become more complex, you might want to apply more advanced </w:t>
      </w:r>
      <w:hyperlink r:id="rId9" w:tgtFrame="_blank" w:history="1">
        <w:r w:rsidRPr="00484B4B">
          <w:rPr>
            <w:rFonts w:ascii="Georgia" w:eastAsia="Times New Roman" w:hAnsi="Georgia" w:cs="Times New Roman"/>
            <w:color w:val="395BB6"/>
            <w:sz w:val="24"/>
            <w:szCs w:val="24"/>
            <w:u w:val="single"/>
          </w:rPr>
          <w:t>project management methods</w:t>
        </w:r>
      </w:hyperlink>
      <w:r w:rsidRPr="00484B4B">
        <w:rPr>
          <w:rFonts w:ascii="Georgia" w:eastAsia="Times New Roman" w:hAnsi="Georgia" w:cs="Times New Roman"/>
          <w:color w:val="333333"/>
          <w:sz w:val="27"/>
          <w:szCs w:val="27"/>
        </w:rPr>
        <w:t> and tools—without investing in new software. Here’s how to make a Gantt chart in Excel to accommodate complex agile project management within the familiar tool.</w:t>
      </w:r>
    </w:p>
    <w:p w14:paraId="56FDE7C6" w14:textId="77777777" w:rsidR="00484B4B" w:rsidRDefault="00484B4B" w:rsidP="00484B4B">
      <w:pPr>
        <w:pBdr>
          <w:bottom w:val="single" w:sz="6" w:space="9" w:color="DADADA"/>
        </w:pBdr>
        <w:shd w:val="clear" w:color="auto" w:fill="FFFFFF"/>
        <w:spacing w:after="300" w:line="465" w:lineRule="atLeast"/>
        <w:outlineLvl w:val="1"/>
        <w:rPr>
          <w:rFonts w:ascii="Arial" w:eastAsia="Times New Roman" w:hAnsi="Arial" w:cs="Arial"/>
          <w:b/>
          <w:bCs/>
          <w:color w:val="333330"/>
          <w:sz w:val="36"/>
          <w:szCs w:val="36"/>
        </w:rPr>
      </w:pPr>
    </w:p>
    <w:p w14:paraId="7CF29F40" w14:textId="774CC3BB" w:rsidR="00484B4B" w:rsidRPr="00484B4B" w:rsidRDefault="00484B4B" w:rsidP="00484B4B">
      <w:pPr>
        <w:pBdr>
          <w:bottom w:val="single" w:sz="6" w:space="9" w:color="DADADA"/>
        </w:pBdr>
        <w:shd w:val="clear" w:color="auto" w:fill="FFFFFF"/>
        <w:spacing w:after="300" w:line="465" w:lineRule="atLeast"/>
        <w:outlineLvl w:val="1"/>
        <w:rPr>
          <w:rFonts w:ascii="Arial" w:eastAsia="Times New Roman" w:hAnsi="Arial" w:cs="Arial"/>
          <w:b/>
          <w:bCs/>
          <w:color w:val="333330"/>
          <w:sz w:val="36"/>
          <w:szCs w:val="36"/>
        </w:rPr>
      </w:pPr>
      <w:r w:rsidRPr="00484B4B">
        <w:rPr>
          <w:rFonts w:ascii="Arial" w:eastAsia="Times New Roman" w:hAnsi="Arial" w:cs="Arial"/>
          <w:b/>
          <w:bCs/>
          <w:color w:val="333330"/>
          <w:sz w:val="36"/>
          <w:szCs w:val="36"/>
        </w:rPr>
        <w:t>What Is a Gantt Chart?</w:t>
      </w:r>
    </w:p>
    <w:p w14:paraId="02D45104" w14:textId="77777777" w:rsidR="00484B4B" w:rsidRPr="00484B4B" w:rsidRDefault="00484B4B" w:rsidP="00484B4B">
      <w:pPr>
        <w:shd w:val="clear" w:color="auto" w:fill="FFFFFF"/>
        <w:spacing w:after="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A Gantt chart is a </w:t>
      </w:r>
      <w:hyperlink r:id="rId10" w:tgtFrame="_blank" w:history="1">
        <w:r w:rsidRPr="00484B4B">
          <w:rPr>
            <w:rFonts w:ascii="Georgia" w:eastAsia="Times New Roman" w:hAnsi="Georgia" w:cs="Times New Roman"/>
            <w:color w:val="395BB6"/>
            <w:sz w:val="24"/>
            <w:szCs w:val="24"/>
            <w:u w:val="single"/>
          </w:rPr>
          <w:t>project management tool</w:t>
        </w:r>
      </w:hyperlink>
      <w:r w:rsidRPr="00484B4B">
        <w:rPr>
          <w:rFonts w:ascii="Georgia" w:eastAsia="Times New Roman" w:hAnsi="Georgia" w:cs="Times New Roman"/>
          <w:color w:val="333333"/>
          <w:sz w:val="27"/>
          <w:szCs w:val="27"/>
        </w:rPr>
        <w:t> that helps you visualize timelines for your project at a glance. It lists the project tasks that need to be completed down the left column and dates across the top row. A bar represents the duration of each task, so you can see at once when each task will begin and end.</w:t>
      </w:r>
    </w:p>
    <w:p w14:paraId="2634B62F"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lastRenderedPageBreak/>
        <w:t>The visual makes it easy to plan a project and set realistic delivery dates because you can assign realistic start and finish dates for tasks that are contingent on the completion of other tasks.</w:t>
      </w:r>
    </w:p>
    <w:p w14:paraId="4F3DF79A"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The basic layout of a Gantt chart is similar to a spreadsheet, which makes it an easy fit for a tool like Excel.</w:t>
      </w:r>
    </w:p>
    <w:p w14:paraId="1750A737" w14:textId="77777777" w:rsidR="00484B4B" w:rsidRPr="00484B4B" w:rsidRDefault="00484B4B" w:rsidP="00484B4B">
      <w:pPr>
        <w:pBdr>
          <w:bottom w:val="single" w:sz="6" w:space="9" w:color="DADADA"/>
        </w:pBdr>
        <w:shd w:val="clear" w:color="auto" w:fill="FFFFFF"/>
        <w:spacing w:after="300" w:line="465" w:lineRule="atLeast"/>
        <w:outlineLvl w:val="1"/>
        <w:rPr>
          <w:rFonts w:ascii="Arial" w:eastAsia="Times New Roman" w:hAnsi="Arial" w:cs="Arial"/>
          <w:b/>
          <w:bCs/>
          <w:color w:val="333330"/>
          <w:sz w:val="36"/>
          <w:szCs w:val="36"/>
        </w:rPr>
      </w:pPr>
      <w:r w:rsidRPr="00484B4B">
        <w:rPr>
          <w:rFonts w:ascii="Arial" w:eastAsia="Times New Roman" w:hAnsi="Arial" w:cs="Arial"/>
          <w:b/>
          <w:bCs/>
          <w:color w:val="333330"/>
          <w:sz w:val="36"/>
          <w:szCs w:val="36"/>
        </w:rPr>
        <w:t>How To Make a Gantt Chart in Excel</w:t>
      </w:r>
    </w:p>
    <w:p w14:paraId="0C2B9B69"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Follow these steps to make a Gantt chart in Excel from scratch.</w:t>
      </w:r>
    </w:p>
    <w:p w14:paraId="7FF5C7FC" w14:textId="77777777" w:rsidR="00484B4B" w:rsidRPr="00484B4B" w:rsidRDefault="00484B4B" w:rsidP="00484B4B">
      <w:pPr>
        <w:shd w:val="clear" w:color="auto" w:fill="FFFFFF"/>
        <w:spacing w:after="120" w:line="390" w:lineRule="atLeast"/>
        <w:outlineLvl w:val="2"/>
        <w:rPr>
          <w:rFonts w:ascii="Arial" w:eastAsia="Times New Roman" w:hAnsi="Arial" w:cs="Arial"/>
          <w:b/>
          <w:bCs/>
          <w:color w:val="333333"/>
          <w:sz w:val="30"/>
          <w:szCs w:val="30"/>
        </w:rPr>
      </w:pPr>
      <w:r w:rsidRPr="00484B4B">
        <w:rPr>
          <w:rFonts w:ascii="Arial" w:eastAsia="Times New Roman" w:hAnsi="Arial" w:cs="Arial"/>
          <w:b/>
          <w:bCs/>
          <w:color w:val="333333"/>
          <w:sz w:val="30"/>
          <w:szCs w:val="30"/>
        </w:rPr>
        <w:t>Step 1: Create a Project Table</w:t>
      </w:r>
    </w:p>
    <w:p w14:paraId="1305FB45"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Start by entering your project information into the spreadsheet, like you would for more basic, spreadsheet-based project management.</w:t>
      </w:r>
    </w:p>
    <w:p w14:paraId="67854F1F"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The farthest left column should list the project’s tasks, with one row per task. Additional columns should list these details for each task:</w:t>
      </w:r>
    </w:p>
    <w:p w14:paraId="003935ED" w14:textId="77777777" w:rsidR="00484B4B" w:rsidRPr="00484B4B" w:rsidRDefault="00484B4B" w:rsidP="00484B4B">
      <w:pPr>
        <w:numPr>
          <w:ilvl w:val="0"/>
          <w:numId w:val="1"/>
        </w:numPr>
        <w:shd w:val="clear" w:color="auto" w:fill="FFFFFF"/>
        <w:spacing w:after="135"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Start date: when you’ll begin working on the task.</w:t>
      </w:r>
    </w:p>
    <w:p w14:paraId="2DD67A86" w14:textId="77777777" w:rsidR="00484B4B" w:rsidRPr="00484B4B" w:rsidRDefault="00484B4B" w:rsidP="00484B4B">
      <w:pPr>
        <w:numPr>
          <w:ilvl w:val="0"/>
          <w:numId w:val="1"/>
        </w:numPr>
        <w:shd w:val="clear" w:color="auto" w:fill="FFFFFF"/>
        <w:spacing w:after="135"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End date: when you’ll finish the task.</w:t>
      </w:r>
    </w:p>
    <w:p w14:paraId="18272DB7" w14:textId="77777777" w:rsidR="00484B4B" w:rsidRPr="00484B4B" w:rsidRDefault="00484B4B" w:rsidP="00484B4B">
      <w:pPr>
        <w:numPr>
          <w:ilvl w:val="0"/>
          <w:numId w:val="1"/>
        </w:numPr>
        <w:shd w:val="clear" w:color="auto" w:fill="FFFFFF"/>
        <w:spacing w:after="0"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Duration (number of days): how much time the task requires.</w:t>
      </w:r>
    </w:p>
    <w:p w14:paraId="32118ED6"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You can manually enter the duration of the task or use one of these Excel formulas to fill in those cells automatically:</w:t>
      </w:r>
    </w:p>
    <w:p w14:paraId="66A17AE9" w14:textId="77777777" w:rsidR="00484B4B" w:rsidRPr="00484B4B" w:rsidRDefault="00484B4B" w:rsidP="00484B4B">
      <w:pPr>
        <w:numPr>
          <w:ilvl w:val="0"/>
          <w:numId w:val="2"/>
        </w:numPr>
        <w:shd w:val="clear" w:color="auto" w:fill="FFFFFF"/>
        <w:spacing w:after="135"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End date – Start date = Duration</w:t>
      </w:r>
    </w:p>
    <w:p w14:paraId="5BF52E4F" w14:textId="77777777" w:rsidR="00484B4B" w:rsidRPr="00484B4B" w:rsidRDefault="00484B4B" w:rsidP="00484B4B">
      <w:pPr>
        <w:numPr>
          <w:ilvl w:val="0"/>
          <w:numId w:val="2"/>
        </w:numPr>
        <w:shd w:val="clear" w:color="auto" w:fill="FFFFFF"/>
        <w:spacing w:after="0"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End date – Start date + 1 = Duration</w:t>
      </w:r>
    </w:p>
    <w:p w14:paraId="67FE7B97"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For example, if Start date is column B, End date is column C and Duration is column D, then the formula in cell D2 would be C2-B2 or C2-B2+1.</w:t>
      </w:r>
    </w:p>
    <w:p w14:paraId="28D84977"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Alternatively, you can find the End date by entering the Start date and the Duration and using this formula:</w:t>
      </w:r>
    </w:p>
    <w:p w14:paraId="0C872C81" w14:textId="77777777" w:rsidR="00484B4B" w:rsidRPr="00484B4B" w:rsidRDefault="00484B4B" w:rsidP="00484B4B">
      <w:pPr>
        <w:numPr>
          <w:ilvl w:val="0"/>
          <w:numId w:val="3"/>
        </w:numPr>
        <w:shd w:val="clear" w:color="auto" w:fill="FFFFFF"/>
        <w:spacing w:after="0"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lastRenderedPageBreak/>
        <w:t>Start date + Duration = End date</w:t>
      </w:r>
    </w:p>
    <w:p w14:paraId="38C31546"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Or, if you have a hard deadline for a task and know how long it takes to complete, you can enter the End date and Duration and find the necessary Start date with this formula:</w:t>
      </w:r>
    </w:p>
    <w:p w14:paraId="2F13F20D" w14:textId="77777777" w:rsidR="00484B4B" w:rsidRPr="00484B4B" w:rsidRDefault="00484B4B" w:rsidP="00484B4B">
      <w:pPr>
        <w:numPr>
          <w:ilvl w:val="0"/>
          <w:numId w:val="4"/>
        </w:numPr>
        <w:shd w:val="clear" w:color="auto" w:fill="FFFFFF"/>
        <w:spacing w:after="0" w:line="345"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End date – Duration = Start date</w:t>
      </w:r>
    </w:p>
    <w:p w14:paraId="2B39AB79" w14:textId="77777777" w:rsidR="00484B4B" w:rsidRPr="00484B4B" w:rsidRDefault="00484B4B" w:rsidP="00484B4B">
      <w:pPr>
        <w:shd w:val="clear" w:color="auto" w:fill="FFFFFF"/>
        <w:spacing w:after="0" w:line="240" w:lineRule="auto"/>
        <w:rPr>
          <w:rFonts w:ascii="Georgia" w:eastAsia="Times New Roman" w:hAnsi="Georgia" w:cs="Times New Roman"/>
          <w:color w:val="333333"/>
          <w:sz w:val="21"/>
          <w:szCs w:val="21"/>
        </w:rPr>
      </w:pPr>
      <w:r w:rsidRPr="00484B4B">
        <w:rPr>
          <w:rFonts w:ascii="Georgia" w:eastAsia="Times New Roman" w:hAnsi="Georgia" w:cs="Times New Roman"/>
          <w:noProof/>
          <w:color w:val="333333"/>
          <w:sz w:val="21"/>
          <w:szCs w:val="21"/>
        </w:rPr>
        <w:drawing>
          <wp:inline distT="0" distB="0" distL="0" distR="0" wp14:anchorId="07D57468" wp14:editId="22DF6910">
            <wp:extent cx="3169920" cy="5181600"/>
            <wp:effectExtent l="0" t="0" r="0" b="0"/>
            <wp:docPr id="27" name="Picture 27"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 table, Exce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20" cy="5181600"/>
                    </a:xfrm>
                    <a:prstGeom prst="rect">
                      <a:avLst/>
                    </a:prstGeom>
                    <a:noFill/>
                    <a:ln>
                      <a:noFill/>
                    </a:ln>
                  </pic:spPr>
                </pic:pic>
              </a:graphicData>
            </a:graphic>
          </wp:inline>
        </w:drawing>
      </w:r>
    </w:p>
    <w:p w14:paraId="5E74171F" w14:textId="77777777" w:rsidR="00484B4B" w:rsidRPr="00484B4B" w:rsidRDefault="00484B4B" w:rsidP="00484B4B">
      <w:pPr>
        <w:shd w:val="clear" w:color="auto" w:fill="FFFFFF"/>
        <w:spacing w:before="120" w:after="300" w:line="270" w:lineRule="atLeast"/>
        <w:rPr>
          <w:rFonts w:ascii="Arial" w:eastAsia="Times New Roman" w:hAnsi="Arial" w:cs="Arial"/>
          <w:color w:val="999999"/>
          <w:sz w:val="18"/>
          <w:szCs w:val="18"/>
        </w:rPr>
      </w:pPr>
      <w:r w:rsidRPr="00484B4B">
        <w:rPr>
          <w:rFonts w:ascii="Arial" w:eastAsia="Times New Roman" w:hAnsi="Arial" w:cs="Arial"/>
          <w:color w:val="999999"/>
          <w:sz w:val="18"/>
          <w:szCs w:val="18"/>
        </w:rPr>
        <w:t>Your table will be where you enter all of your data while working on the project.</w:t>
      </w:r>
    </w:p>
    <w:p w14:paraId="26A7FC1F" w14:textId="77777777" w:rsidR="00484B4B" w:rsidRPr="00484B4B" w:rsidRDefault="00484B4B" w:rsidP="00484B4B">
      <w:pPr>
        <w:shd w:val="clear" w:color="auto" w:fill="FFFFFF"/>
        <w:spacing w:after="120" w:line="390" w:lineRule="atLeast"/>
        <w:outlineLvl w:val="2"/>
        <w:rPr>
          <w:rFonts w:ascii="Arial" w:eastAsia="Times New Roman" w:hAnsi="Arial" w:cs="Arial"/>
          <w:b/>
          <w:bCs/>
          <w:color w:val="333333"/>
          <w:sz w:val="30"/>
          <w:szCs w:val="30"/>
        </w:rPr>
      </w:pPr>
      <w:r w:rsidRPr="00484B4B">
        <w:rPr>
          <w:rFonts w:ascii="Arial" w:eastAsia="Times New Roman" w:hAnsi="Arial" w:cs="Arial"/>
          <w:b/>
          <w:bCs/>
          <w:color w:val="333333"/>
          <w:sz w:val="30"/>
          <w:szCs w:val="30"/>
        </w:rPr>
        <w:t>Step 2: Make an Excel Bar Chart</w:t>
      </w:r>
    </w:p>
    <w:p w14:paraId="157FEE68"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To start to visualize your data, you’ll first create an Excel stacked bar chart from the spreadsheet.</w:t>
      </w:r>
    </w:p>
    <w:p w14:paraId="67E9C7A6" w14:textId="77777777" w:rsidR="00484B4B" w:rsidRPr="00484B4B" w:rsidRDefault="00484B4B" w:rsidP="00484B4B">
      <w:pPr>
        <w:numPr>
          <w:ilvl w:val="0"/>
          <w:numId w:val="5"/>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lastRenderedPageBreak/>
        <w:t>Select the “Start date” column, so it’s highlighted.</w:t>
      </w:r>
    </w:p>
    <w:p w14:paraId="0E9D0A2B" w14:textId="77777777" w:rsidR="00484B4B" w:rsidRPr="00484B4B" w:rsidRDefault="00484B4B" w:rsidP="00484B4B">
      <w:pPr>
        <w:numPr>
          <w:ilvl w:val="0"/>
          <w:numId w:val="5"/>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Under “Insert,” select “Chart,” then “Stacked Bar.”</w:t>
      </w:r>
    </w:p>
    <w:p w14:paraId="399BC573"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This will create a stacked bar chart (a bar graph where the bars are horizontal from the left) with your Start dates as the X-axis.</w:t>
      </w:r>
    </w:p>
    <w:p w14:paraId="27F29E9A" w14:textId="77777777" w:rsidR="00484B4B" w:rsidRPr="00484B4B" w:rsidRDefault="00484B4B" w:rsidP="00484B4B">
      <w:pPr>
        <w:shd w:val="clear" w:color="auto" w:fill="FFFFFF"/>
        <w:spacing w:after="0" w:line="240" w:lineRule="auto"/>
        <w:rPr>
          <w:rFonts w:ascii="Georgia" w:eastAsia="Times New Roman" w:hAnsi="Georgia" w:cs="Times New Roman"/>
          <w:color w:val="333333"/>
          <w:sz w:val="21"/>
          <w:szCs w:val="21"/>
        </w:rPr>
      </w:pPr>
      <w:r w:rsidRPr="00484B4B">
        <w:rPr>
          <w:rFonts w:ascii="Georgia" w:eastAsia="Times New Roman" w:hAnsi="Georgia" w:cs="Times New Roman"/>
          <w:noProof/>
          <w:color w:val="333333"/>
          <w:sz w:val="21"/>
          <w:szCs w:val="21"/>
        </w:rPr>
        <w:drawing>
          <wp:inline distT="0" distB="0" distL="0" distR="0" wp14:anchorId="6FCE55E3" wp14:editId="59C1E5D1">
            <wp:extent cx="6751320" cy="4236720"/>
            <wp:effectExtent l="0" t="0" r="0" b="0"/>
            <wp:docPr id="28" name="Picture 2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1320" cy="4236720"/>
                    </a:xfrm>
                    <a:prstGeom prst="rect">
                      <a:avLst/>
                    </a:prstGeom>
                    <a:noFill/>
                    <a:ln>
                      <a:noFill/>
                    </a:ln>
                  </pic:spPr>
                </pic:pic>
              </a:graphicData>
            </a:graphic>
          </wp:inline>
        </w:drawing>
      </w:r>
    </w:p>
    <w:p w14:paraId="21BB3AE9" w14:textId="77777777" w:rsidR="00484B4B" w:rsidRPr="00484B4B" w:rsidRDefault="00484B4B" w:rsidP="00484B4B">
      <w:pPr>
        <w:shd w:val="clear" w:color="auto" w:fill="FFFFFF"/>
        <w:spacing w:before="120" w:after="300" w:line="270" w:lineRule="atLeast"/>
        <w:rPr>
          <w:rFonts w:ascii="Arial" w:eastAsia="Times New Roman" w:hAnsi="Arial" w:cs="Arial"/>
          <w:color w:val="999999"/>
          <w:sz w:val="18"/>
          <w:szCs w:val="18"/>
        </w:rPr>
      </w:pPr>
      <w:r w:rsidRPr="00484B4B">
        <w:rPr>
          <w:rFonts w:ascii="Arial" w:eastAsia="Times New Roman" w:hAnsi="Arial" w:cs="Arial"/>
          <w:color w:val="999999"/>
          <w:sz w:val="18"/>
          <w:szCs w:val="18"/>
        </w:rPr>
        <w:t>The bar chart will visualize your Gantt chart’s most important data points</w:t>
      </w:r>
    </w:p>
    <w:p w14:paraId="26CFC2A1" w14:textId="77777777" w:rsidR="00484B4B" w:rsidRPr="00484B4B" w:rsidRDefault="00484B4B" w:rsidP="00484B4B">
      <w:pPr>
        <w:shd w:val="clear" w:color="auto" w:fill="FFFFFF"/>
        <w:spacing w:after="120" w:line="390" w:lineRule="atLeast"/>
        <w:outlineLvl w:val="2"/>
        <w:rPr>
          <w:rFonts w:ascii="Arial" w:eastAsia="Times New Roman" w:hAnsi="Arial" w:cs="Arial"/>
          <w:b/>
          <w:bCs/>
          <w:color w:val="333333"/>
          <w:sz w:val="30"/>
          <w:szCs w:val="30"/>
        </w:rPr>
      </w:pPr>
      <w:r w:rsidRPr="00484B4B">
        <w:rPr>
          <w:rFonts w:ascii="Arial" w:eastAsia="Times New Roman" w:hAnsi="Arial" w:cs="Arial"/>
          <w:b/>
          <w:bCs/>
          <w:color w:val="333333"/>
          <w:sz w:val="30"/>
          <w:szCs w:val="30"/>
        </w:rPr>
        <w:t>Step 3: Input Duration Data</w:t>
      </w:r>
    </w:p>
    <w:p w14:paraId="0B6A66FE"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The next step is to add another series to your Excel chart to reflect each task’s duration. To do this:</w:t>
      </w:r>
    </w:p>
    <w:p w14:paraId="0BFDE336"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 xml:space="preserve">Right-click on the </w:t>
      </w:r>
      <w:proofErr w:type="gramStart"/>
      <w:r w:rsidRPr="00484B4B">
        <w:rPr>
          <w:rFonts w:ascii="Georgia" w:eastAsia="Times New Roman" w:hAnsi="Georgia" w:cs="Times New Roman"/>
          <w:color w:val="333333"/>
          <w:sz w:val="27"/>
          <w:szCs w:val="27"/>
        </w:rPr>
        <w:t>chart, and</w:t>
      </w:r>
      <w:proofErr w:type="gramEnd"/>
      <w:r w:rsidRPr="00484B4B">
        <w:rPr>
          <w:rFonts w:ascii="Georgia" w:eastAsia="Times New Roman" w:hAnsi="Georgia" w:cs="Times New Roman"/>
          <w:color w:val="333333"/>
          <w:sz w:val="27"/>
          <w:szCs w:val="27"/>
        </w:rPr>
        <w:t xml:space="preserve"> select “Select data” from the menu.</w:t>
      </w:r>
    </w:p>
    <w:p w14:paraId="2602464A"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A “Select data source” window will open, with “Start date” already listed as a series.</w:t>
      </w:r>
    </w:p>
    <w:p w14:paraId="404F5D26"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lastRenderedPageBreak/>
        <w:t>Click the “Add” button under “Legend entries (series),” and an “Edit series” window will open.</w:t>
      </w:r>
    </w:p>
    <w:p w14:paraId="3FB55398"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Name your series by typing in the name (i.e., “Duration”) or placing your cursor in the name field and clicking on the column header in the spreadsheet.</w:t>
      </w:r>
    </w:p>
    <w:p w14:paraId="2A54D16D"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Click the icon next to the “Series values” field to open a new “Edit series” window.</w:t>
      </w:r>
    </w:p>
    <w:p w14:paraId="12F308F5"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With this window open, select the cells in your Duration column, excluding the header and any empty cells. Alternatively, you can fill in the “Series values” field with this formula: =’[TABLE NAME]’!$[COLUMN]$[ROW]:$[COLUMN]$[ROW]. For example: =’New Project’!$D$2:$D$17</w:t>
      </w:r>
    </w:p>
    <w:p w14:paraId="10AB67FD"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Once the “Series name” and “Series values” fields are filled in, click OK to close the window.</w:t>
      </w:r>
    </w:p>
    <w:p w14:paraId="1AC1053E" w14:textId="77777777" w:rsidR="00484B4B" w:rsidRPr="00484B4B" w:rsidRDefault="00484B4B" w:rsidP="00484B4B">
      <w:pPr>
        <w:numPr>
          <w:ilvl w:val="0"/>
          <w:numId w:val="6"/>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You’ll again see the “Data source” window, now with “Duration” added as a series. Click OK to add the series to your chart.</w:t>
      </w:r>
    </w:p>
    <w:p w14:paraId="79F2D511" w14:textId="77777777" w:rsidR="00484B4B" w:rsidRPr="00484B4B" w:rsidRDefault="00484B4B" w:rsidP="00484B4B">
      <w:pPr>
        <w:shd w:val="clear" w:color="auto" w:fill="FFFFFF"/>
        <w:spacing w:after="0" w:line="240" w:lineRule="auto"/>
        <w:rPr>
          <w:rFonts w:ascii="Georgia" w:eastAsia="Times New Roman" w:hAnsi="Georgia" w:cs="Times New Roman"/>
          <w:color w:val="333333"/>
          <w:sz w:val="21"/>
          <w:szCs w:val="21"/>
        </w:rPr>
      </w:pPr>
      <w:r w:rsidRPr="00484B4B">
        <w:rPr>
          <w:rFonts w:ascii="Georgia" w:eastAsia="Times New Roman" w:hAnsi="Georgia" w:cs="Times New Roman"/>
          <w:noProof/>
          <w:color w:val="333333"/>
          <w:sz w:val="21"/>
          <w:szCs w:val="21"/>
        </w:rPr>
        <w:lastRenderedPageBreak/>
        <w:drawing>
          <wp:inline distT="0" distB="0" distL="0" distR="0" wp14:anchorId="7E9A629B" wp14:editId="03C5D2CB">
            <wp:extent cx="2895600" cy="5326380"/>
            <wp:effectExtent l="0" t="0" r="0" b="7620"/>
            <wp:docPr id="29" name="Picture 29"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5326380"/>
                    </a:xfrm>
                    <a:prstGeom prst="rect">
                      <a:avLst/>
                    </a:prstGeom>
                    <a:noFill/>
                    <a:ln>
                      <a:noFill/>
                    </a:ln>
                  </pic:spPr>
                </pic:pic>
              </a:graphicData>
            </a:graphic>
          </wp:inline>
        </w:drawing>
      </w:r>
    </w:p>
    <w:p w14:paraId="73E4DA32" w14:textId="77777777" w:rsidR="00484B4B" w:rsidRPr="00484B4B" w:rsidRDefault="00484B4B" w:rsidP="00484B4B">
      <w:pPr>
        <w:shd w:val="clear" w:color="auto" w:fill="FFFFFF"/>
        <w:spacing w:before="120" w:after="300" w:line="270" w:lineRule="atLeast"/>
        <w:rPr>
          <w:rFonts w:ascii="Arial" w:eastAsia="Times New Roman" w:hAnsi="Arial" w:cs="Arial"/>
          <w:color w:val="999999"/>
          <w:sz w:val="18"/>
          <w:szCs w:val="18"/>
        </w:rPr>
      </w:pPr>
      <w:r w:rsidRPr="00484B4B">
        <w:rPr>
          <w:rFonts w:ascii="Arial" w:eastAsia="Times New Roman" w:hAnsi="Arial" w:cs="Arial"/>
          <w:color w:val="999999"/>
          <w:sz w:val="18"/>
          <w:szCs w:val="18"/>
        </w:rPr>
        <w:t>When you enter your duration data into the table, your Gantt chart will serve as a quick and easy way to track your project.</w:t>
      </w:r>
    </w:p>
    <w:p w14:paraId="2D939518" w14:textId="77777777" w:rsidR="00484B4B" w:rsidRPr="00484B4B" w:rsidRDefault="00484B4B" w:rsidP="00484B4B">
      <w:pPr>
        <w:shd w:val="clear" w:color="auto" w:fill="FFFFFF"/>
        <w:spacing w:after="120" w:line="390" w:lineRule="atLeast"/>
        <w:outlineLvl w:val="2"/>
        <w:rPr>
          <w:rFonts w:ascii="Arial" w:eastAsia="Times New Roman" w:hAnsi="Arial" w:cs="Arial"/>
          <w:b/>
          <w:bCs/>
          <w:color w:val="333333"/>
          <w:sz w:val="30"/>
          <w:szCs w:val="30"/>
        </w:rPr>
      </w:pPr>
      <w:r w:rsidRPr="00484B4B">
        <w:rPr>
          <w:rFonts w:ascii="Arial" w:eastAsia="Times New Roman" w:hAnsi="Arial" w:cs="Arial"/>
          <w:b/>
          <w:bCs/>
          <w:color w:val="333333"/>
          <w:sz w:val="30"/>
          <w:szCs w:val="30"/>
        </w:rPr>
        <w:t>Step 4: Add Task Descriptions</w:t>
      </w:r>
    </w:p>
    <w:p w14:paraId="11CB86F9"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You’ll open the “Select data source” window again to get your chart to reflect the task names, instead of row numbers along the left side.</w:t>
      </w:r>
    </w:p>
    <w:p w14:paraId="4805BC59" w14:textId="77777777" w:rsidR="00484B4B" w:rsidRPr="00484B4B" w:rsidRDefault="00484B4B" w:rsidP="00484B4B">
      <w:pPr>
        <w:numPr>
          <w:ilvl w:val="0"/>
          <w:numId w:val="7"/>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Right-click on the chart to open the “Select data source” window.</w:t>
      </w:r>
    </w:p>
    <w:p w14:paraId="1F177D86" w14:textId="77777777" w:rsidR="00484B4B" w:rsidRPr="00484B4B" w:rsidRDefault="00484B4B" w:rsidP="00484B4B">
      <w:pPr>
        <w:numPr>
          <w:ilvl w:val="0"/>
          <w:numId w:val="7"/>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 xml:space="preserve">Select “Start date” in the left “Series” </w:t>
      </w:r>
      <w:proofErr w:type="gramStart"/>
      <w:r w:rsidRPr="00484B4B">
        <w:rPr>
          <w:rFonts w:ascii="Georgia" w:eastAsia="Times New Roman" w:hAnsi="Georgia" w:cs="Times New Roman"/>
          <w:color w:val="333333"/>
          <w:sz w:val="27"/>
          <w:szCs w:val="27"/>
        </w:rPr>
        <w:t>list, and</w:t>
      </w:r>
      <w:proofErr w:type="gramEnd"/>
      <w:r w:rsidRPr="00484B4B">
        <w:rPr>
          <w:rFonts w:ascii="Georgia" w:eastAsia="Times New Roman" w:hAnsi="Georgia" w:cs="Times New Roman"/>
          <w:color w:val="333333"/>
          <w:sz w:val="27"/>
          <w:szCs w:val="27"/>
        </w:rPr>
        <w:t xml:space="preserve"> click “Edit” on the right “Category” list. An “Axis labels” window will open.</w:t>
      </w:r>
    </w:p>
    <w:p w14:paraId="63373354" w14:textId="77777777" w:rsidR="00484B4B" w:rsidRPr="00484B4B" w:rsidRDefault="00484B4B" w:rsidP="00484B4B">
      <w:pPr>
        <w:numPr>
          <w:ilvl w:val="0"/>
          <w:numId w:val="7"/>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lastRenderedPageBreak/>
        <w:t>With this window open, select the cells in your Start date column, excluding the header and any empty cells. Alternatively, you can fill in the “Axis labels” field with this formula: =’[TABLE NAME]’!$[COLUMN]$[ROW]:$[COLUMN]$[ROW]. For example: =’New Project’!$B$2:$B$17</w:t>
      </w:r>
    </w:p>
    <w:p w14:paraId="57B8F974" w14:textId="77777777" w:rsidR="00484B4B" w:rsidRPr="00484B4B" w:rsidRDefault="00484B4B" w:rsidP="00484B4B">
      <w:pPr>
        <w:numPr>
          <w:ilvl w:val="0"/>
          <w:numId w:val="7"/>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Click OK on the “Axis labels” window and the “Select data source” window to add this information to your chart.</w:t>
      </w:r>
    </w:p>
    <w:p w14:paraId="6E46AC1B"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You’ll now have an Excel bar chart that lists your tasks and dates—in reverse order. (Don’t worry; we’ll fix that in a minute.)</w:t>
      </w:r>
    </w:p>
    <w:p w14:paraId="28458743" w14:textId="77777777" w:rsidR="00484B4B" w:rsidRPr="00484B4B" w:rsidRDefault="00484B4B" w:rsidP="00484B4B">
      <w:pPr>
        <w:shd w:val="clear" w:color="auto" w:fill="FFFFFF"/>
        <w:spacing w:after="120" w:line="390" w:lineRule="atLeast"/>
        <w:outlineLvl w:val="2"/>
        <w:rPr>
          <w:rFonts w:ascii="Arial" w:eastAsia="Times New Roman" w:hAnsi="Arial" w:cs="Arial"/>
          <w:b/>
          <w:bCs/>
          <w:color w:val="333333"/>
          <w:sz w:val="30"/>
          <w:szCs w:val="30"/>
        </w:rPr>
      </w:pPr>
      <w:r w:rsidRPr="00484B4B">
        <w:rPr>
          <w:rFonts w:ascii="Arial" w:eastAsia="Times New Roman" w:hAnsi="Arial" w:cs="Arial"/>
          <w:b/>
          <w:bCs/>
          <w:color w:val="333333"/>
          <w:sz w:val="30"/>
          <w:szCs w:val="30"/>
        </w:rPr>
        <w:t>Step 5: Transform Into a Gantt Chart</w:t>
      </w:r>
    </w:p>
    <w:p w14:paraId="0E62EE22"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To turn your Excel stacked bar chart into a visual Gantt chart, you need a few tweaks.</w:t>
      </w:r>
    </w:p>
    <w:p w14:paraId="04564B33"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First, remove the portion of each bar representing the Start date, and leave just the portion representing the task duration.</w:t>
      </w:r>
    </w:p>
    <w:p w14:paraId="7D8F8385" w14:textId="77777777" w:rsidR="00484B4B" w:rsidRPr="00484B4B" w:rsidRDefault="00484B4B" w:rsidP="00484B4B">
      <w:pPr>
        <w:numPr>
          <w:ilvl w:val="0"/>
          <w:numId w:val="8"/>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Click any bar in the chart, and you’ll select all of them.</w:t>
      </w:r>
    </w:p>
    <w:p w14:paraId="05B574AA" w14:textId="77777777" w:rsidR="00484B4B" w:rsidRPr="00484B4B" w:rsidRDefault="00484B4B" w:rsidP="00484B4B">
      <w:pPr>
        <w:numPr>
          <w:ilvl w:val="0"/>
          <w:numId w:val="8"/>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With all the bars selected, right-click and select “Format data series” from the menu to open a “Format data series” window.</w:t>
      </w:r>
    </w:p>
    <w:p w14:paraId="1D494E3D" w14:textId="77777777" w:rsidR="00484B4B" w:rsidRPr="00484B4B" w:rsidRDefault="00484B4B" w:rsidP="00484B4B">
      <w:pPr>
        <w:numPr>
          <w:ilvl w:val="0"/>
          <w:numId w:val="8"/>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Under “Fill,” select “No fill.”</w:t>
      </w:r>
    </w:p>
    <w:p w14:paraId="204B41A5" w14:textId="77777777" w:rsidR="00484B4B" w:rsidRPr="00484B4B" w:rsidRDefault="00484B4B" w:rsidP="00484B4B">
      <w:pPr>
        <w:numPr>
          <w:ilvl w:val="0"/>
          <w:numId w:val="8"/>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Under “Border color,” select “No line.”</w:t>
      </w:r>
    </w:p>
    <w:p w14:paraId="0222155C"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Now, fix the order of your tasks.</w:t>
      </w:r>
    </w:p>
    <w:p w14:paraId="709A29A9" w14:textId="77777777" w:rsidR="00484B4B" w:rsidRPr="00484B4B" w:rsidRDefault="00484B4B" w:rsidP="00484B4B">
      <w:pPr>
        <w:numPr>
          <w:ilvl w:val="0"/>
          <w:numId w:val="9"/>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Click the list of tasks on the left side of the chart to select them and open a “Format axis” window.</w:t>
      </w:r>
    </w:p>
    <w:p w14:paraId="653D1DEC" w14:textId="77777777" w:rsidR="00484B4B" w:rsidRPr="00484B4B" w:rsidRDefault="00484B4B" w:rsidP="00484B4B">
      <w:pPr>
        <w:numPr>
          <w:ilvl w:val="0"/>
          <w:numId w:val="9"/>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Under “Axis options,” select “Categories in reverse order.”</w:t>
      </w:r>
    </w:p>
    <w:p w14:paraId="74B1DC4B" w14:textId="77777777" w:rsidR="00484B4B" w:rsidRPr="00484B4B" w:rsidRDefault="00484B4B" w:rsidP="00484B4B">
      <w:pPr>
        <w:numPr>
          <w:ilvl w:val="0"/>
          <w:numId w:val="9"/>
        </w:numPr>
        <w:shd w:val="clear" w:color="auto" w:fill="FFFFFF"/>
        <w:spacing w:after="135" w:line="345" w:lineRule="atLeast"/>
        <w:ind w:left="1020"/>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Click “Close” to close the window and update your chart.</w:t>
      </w:r>
    </w:p>
    <w:p w14:paraId="665D2939" w14:textId="77777777" w:rsidR="00484B4B" w:rsidRPr="00484B4B" w:rsidRDefault="00484B4B" w:rsidP="00484B4B">
      <w:pPr>
        <w:shd w:val="clear" w:color="auto" w:fill="FFFFFF"/>
        <w:spacing w:after="300" w:line="420" w:lineRule="atLeast"/>
        <w:rPr>
          <w:rFonts w:ascii="Georgia" w:eastAsia="Times New Roman" w:hAnsi="Georgia" w:cs="Times New Roman"/>
          <w:color w:val="333333"/>
          <w:sz w:val="27"/>
          <w:szCs w:val="27"/>
        </w:rPr>
      </w:pPr>
      <w:r w:rsidRPr="00484B4B">
        <w:rPr>
          <w:rFonts w:ascii="Georgia" w:eastAsia="Times New Roman" w:hAnsi="Georgia" w:cs="Times New Roman"/>
          <w:color w:val="333333"/>
          <w:sz w:val="27"/>
          <w:szCs w:val="27"/>
        </w:rPr>
        <w:t>Now you should have a proper Gantt chart with your tasks listed in chronological order and your dates listed across the top of the chart.</w:t>
      </w:r>
    </w:p>
    <w:p w14:paraId="1F0352D7" w14:textId="77777777" w:rsidR="00484B4B" w:rsidRPr="00484B4B" w:rsidRDefault="00484B4B" w:rsidP="00484B4B">
      <w:pPr>
        <w:shd w:val="clear" w:color="auto" w:fill="FFFFFF"/>
        <w:spacing w:after="0" w:line="240" w:lineRule="auto"/>
        <w:rPr>
          <w:rFonts w:ascii="Georgia" w:eastAsia="Times New Roman" w:hAnsi="Georgia" w:cs="Times New Roman"/>
          <w:color w:val="333333"/>
          <w:sz w:val="21"/>
          <w:szCs w:val="21"/>
        </w:rPr>
      </w:pPr>
      <w:r w:rsidRPr="00484B4B">
        <w:rPr>
          <w:rFonts w:ascii="Georgia" w:eastAsia="Times New Roman" w:hAnsi="Georgia" w:cs="Times New Roman"/>
          <w:noProof/>
          <w:color w:val="333333"/>
          <w:sz w:val="21"/>
          <w:szCs w:val="21"/>
        </w:rPr>
        <w:lastRenderedPageBreak/>
        <w:drawing>
          <wp:inline distT="0" distB="0" distL="0" distR="0" wp14:anchorId="57345A3C" wp14:editId="14E2F482">
            <wp:extent cx="5876911" cy="3070860"/>
            <wp:effectExtent l="0" t="0" r="0" b="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1040" cy="3078243"/>
                    </a:xfrm>
                    <a:prstGeom prst="rect">
                      <a:avLst/>
                    </a:prstGeom>
                    <a:noFill/>
                    <a:ln>
                      <a:noFill/>
                    </a:ln>
                  </pic:spPr>
                </pic:pic>
              </a:graphicData>
            </a:graphic>
          </wp:inline>
        </w:drawing>
      </w:r>
    </w:p>
    <w:p w14:paraId="3487C33D" w14:textId="77777777" w:rsidR="001A6ECA" w:rsidRDefault="001A6ECA"/>
    <w:sectPr w:rsidR="001A6ECA" w:rsidSect="00484B4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2D7"/>
    <w:multiLevelType w:val="multilevel"/>
    <w:tmpl w:val="2616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80501"/>
    <w:multiLevelType w:val="multilevel"/>
    <w:tmpl w:val="4CB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17184"/>
    <w:multiLevelType w:val="multilevel"/>
    <w:tmpl w:val="3A1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07268"/>
    <w:multiLevelType w:val="multilevel"/>
    <w:tmpl w:val="BAF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86718"/>
    <w:multiLevelType w:val="multilevel"/>
    <w:tmpl w:val="9A46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C74704"/>
    <w:multiLevelType w:val="multilevel"/>
    <w:tmpl w:val="33EC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4C6FDB"/>
    <w:multiLevelType w:val="multilevel"/>
    <w:tmpl w:val="C6E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C206AB"/>
    <w:multiLevelType w:val="multilevel"/>
    <w:tmpl w:val="032E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37DDB"/>
    <w:multiLevelType w:val="multilevel"/>
    <w:tmpl w:val="2E9E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457987">
    <w:abstractNumId w:val="1"/>
  </w:num>
  <w:num w:numId="2" w16cid:durableId="1449853952">
    <w:abstractNumId w:val="3"/>
  </w:num>
  <w:num w:numId="3" w16cid:durableId="869680885">
    <w:abstractNumId w:val="0"/>
  </w:num>
  <w:num w:numId="4" w16cid:durableId="1912962729">
    <w:abstractNumId w:val="8"/>
  </w:num>
  <w:num w:numId="5" w16cid:durableId="2042431959">
    <w:abstractNumId w:val="4"/>
  </w:num>
  <w:num w:numId="6" w16cid:durableId="998459274">
    <w:abstractNumId w:val="6"/>
  </w:num>
  <w:num w:numId="7" w16cid:durableId="901064889">
    <w:abstractNumId w:val="2"/>
  </w:num>
  <w:num w:numId="8" w16cid:durableId="1773091184">
    <w:abstractNumId w:val="5"/>
  </w:num>
  <w:num w:numId="9" w16cid:durableId="734201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4B"/>
    <w:rsid w:val="001A6ECA"/>
    <w:rsid w:val="0048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16AF"/>
  <w15:chartTrackingRefBased/>
  <w15:docId w15:val="{EC2A4A68-951D-42F6-ABDA-727B0697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3396">
      <w:bodyDiv w:val="1"/>
      <w:marLeft w:val="0"/>
      <w:marRight w:val="0"/>
      <w:marTop w:val="0"/>
      <w:marBottom w:val="0"/>
      <w:divBdr>
        <w:top w:val="none" w:sz="0" w:space="0" w:color="auto"/>
        <w:left w:val="none" w:sz="0" w:space="0" w:color="auto"/>
        <w:bottom w:val="none" w:sz="0" w:space="0" w:color="auto"/>
        <w:right w:val="none" w:sz="0" w:space="0" w:color="auto"/>
      </w:divBdr>
      <w:divsChild>
        <w:div w:id="1441606159">
          <w:marLeft w:val="0"/>
          <w:marRight w:val="0"/>
          <w:marTop w:val="0"/>
          <w:marBottom w:val="300"/>
          <w:divBdr>
            <w:top w:val="none" w:sz="0" w:space="0" w:color="auto"/>
            <w:left w:val="none" w:sz="0" w:space="0" w:color="auto"/>
            <w:bottom w:val="none" w:sz="0" w:space="0" w:color="auto"/>
            <w:right w:val="none" w:sz="0" w:space="0" w:color="auto"/>
          </w:divBdr>
          <w:divsChild>
            <w:div w:id="219438823">
              <w:marLeft w:val="0"/>
              <w:marRight w:val="0"/>
              <w:marTop w:val="0"/>
              <w:marBottom w:val="300"/>
              <w:divBdr>
                <w:top w:val="none" w:sz="0" w:space="0" w:color="auto"/>
                <w:left w:val="none" w:sz="0" w:space="0" w:color="auto"/>
                <w:bottom w:val="none" w:sz="0" w:space="0" w:color="auto"/>
                <w:right w:val="none" w:sz="0" w:space="0" w:color="auto"/>
              </w:divBdr>
              <w:divsChild>
                <w:div w:id="1124154072">
                  <w:marLeft w:val="0"/>
                  <w:marRight w:val="0"/>
                  <w:marTop w:val="0"/>
                  <w:marBottom w:val="0"/>
                  <w:divBdr>
                    <w:top w:val="none" w:sz="0" w:space="0" w:color="auto"/>
                    <w:left w:val="none" w:sz="0" w:space="0" w:color="auto"/>
                    <w:bottom w:val="none" w:sz="0" w:space="0" w:color="auto"/>
                    <w:right w:val="none" w:sz="0" w:space="0" w:color="auto"/>
                  </w:divBdr>
                  <w:divsChild>
                    <w:div w:id="1742943632">
                      <w:marLeft w:val="0"/>
                      <w:marRight w:val="0"/>
                      <w:marTop w:val="0"/>
                      <w:marBottom w:val="0"/>
                      <w:divBdr>
                        <w:top w:val="none" w:sz="0" w:space="0" w:color="auto"/>
                        <w:left w:val="none" w:sz="0" w:space="0" w:color="auto"/>
                        <w:bottom w:val="none" w:sz="0" w:space="0" w:color="auto"/>
                        <w:right w:val="none" w:sz="0" w:space="0" w:color="auto"/>
                      </w:divBdr>
                    </w:div>
                    <w:div w:id="1914971684">
                      <w:marLeft w:val="-180"/>
                      <w:marRight w:val="0"/>
                      <w:marTop w:val="0"/>
                      <w:marBottom w:val="0"/>
                      <w:divBdr>
                        <w:top w:val="none" w:sz="0" w:space="0" w:color="auto"/>
                        <w:left w:val="none" w:sz="0" w:space="0" w:color="auto"/>
                        <w:bottom w:val="none" w:sz="0" w:space="0" w:color="auto"/>
                        <w:right w:val="none" w:sz="0" w:space="0" w:color="auto"/>
                      </w:divBdr>
                    </w:div>
                  </w:divsChild>
                </w:div>
                <w:div w:id="986471761">
                  <w:marLeft w:val="0"/>
                  <w:marRight w:val="0"/>
                  <w:marTop w:val="0"/>
                  <w:marBottom w:val="0"/>
                  <w:divBdr>
                    <w:top w:val="none" w:sz="0" w:space="0" w:color="auto"/>
                    <w:left w:val="none" w:sz="0" w:space="0" w:color="auto"/>
                    <w:bottom w:val="none" w:sz="0" w:space="0" w:color="auto"/>
                    <w:right w:val="none" w:sz="0" w:space="0" w:color="auto"/>
                  </w:divBdr>
                  <w:divsChild>
                    <w:div w:id="481889134">
                      <w:marLeft w:val="0"/>
                      <w:marRight w:val="0"/>
                      <w:marTop w:val="0"/>
                      <w:marBottom w:val="60"/>
                      <w:divBdr>
                        <w:top w:val="none" w:sz="0" w:space="0" w:color="auto"/>
                        <w:left w:val="none" w:sz="0" w:space="0" w:color="auto"/>
                        <w:bottom w:val="none" w:sz="0" w:space="0" w:color="auto"/>
                        <w:right w:val="none" w:sz="0" w:space="0" w:color="auto"/>
                      </w:divBdr>
                    </w:div>
                    <w:div w:id="20835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5697">
          <w:marLeft w:val="0"/>
          <w:marRight w:val="0"/>
          <w:marTop w:val="0"/>
          <w:marBottom w:val="300"/>
          <w:divBdr>
            <w:top w:val="none" w:sz="0" w:space="0" w:color="auto"/>
            <w:left w:val="none" w:sz="0" w:space="0" w:color="auto"/>
            <w:bottom w:val="none" w:sz="0" w:space="0" w:color="auto"/>
            <w:right w:val="none" w:sz="0" w:space="0" w:color="auto"/>
          </w:divBdr>
        </w:div>
        <w:div w:id="76290503">
          <w:marLeft w:val="0"/>
          <w:marRight w:val="0"/>
          <w:marTop w:val="0"/>
          <w:marBottom w:val="0"/>
          <w:divBdr>
            <w:top w:val="none" w:sz="0" w:space="0" w:color="auto"/>
            <w:left w:val="none" w:sz="0" w:space="0" w:color="auto"/>
            <w:bottom w:val="none" w:sz="0" w:space="0" w:color="auto"/>
            <w:right w:val="none" w:sz="0" w:space="0" w:color="auto"/>
          </w:divBdr>
          <w:divsChild>
            <w:div w:id="379400726">
              <w:marLeft w:val="0"/>
              <w:marRight w:val="0"/>
              <w:marTop w:val="0"/>
              <w:marBottom w:val="24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1761413358">
              <w:marLeft w:val="0"/>
              <w:marRight w:val="0"/>
              <w:marTop w:val="0"/>
              <w:marBottom w:val="300"/>
              <w:divBdr>
                <w:top w:val="none" w:sz="0" w:space="0" w:color="auto"/>
                <w:left w:val="none" w:sz="0" w:space="0" w:color="auto"/>
                <w:bottom w:val="none" w:sz="0" w:space="0" w:color="auto"/>
                <w:right w:val="none" w:sz="0" w:space="0" w:color="auto"/>
              </w:divBdr>
              <w:divsChild>
                <w:div w:id="1100563337">
                  <w:marLeft w:val="0"/>
                  <w:marRight w:val="0"/>
                  <w:marTop w:val="0"/>
                  <w:marBottom w:val="0"/>
                  <w:divBdr>
                    <w:top w:val="none" w:sz="0" w:space="0" w:color="auto"/>
                    <w:left w:val="none" w:sz="0" w:space="0" w:color="auto"/>
                    <w:bottom w:val="none" w:sz="0" w:space="0" w:color="auto"/>
                    <w:right w:val="none" w:sz="0" w:space="0" w:color="auto"/>
                  </w:divBdr>
                  <w:divsChild>
                    <w:div w:id="19012882">
                      <w:marLeft w:val="0"/>
                      <w:marRight w:val="0"/>
                      <w:marTop w:val="0"/>
                      <w:marBottom w:val="0"/>
                      <w:divBdr>
                        <w:top w:val="none" w:sz="0" w:space="0" w:color="auto"/>
                        <w:left w:val="none" w:sz="0" w:space="0" w:color="auto"/>
                        <w:bottom w:val="none" w:sz="0" w:space="0" w:color="auto"/>
                        <w:right w:val="none" w:sz="0" w:space="0" w:color="auto"/>
                      </w:divBdr>
                      <w:divsChild>
                        <w:div w:id="543492881">
                          <w:marLeft w:val="0"/>
                          <w:marRight w:val="0"/>
                          <w:marTop w:val="0"/>
                          <w:marBottom w:val="0"/>
                          <w:divBdr>
                            <w:top w:val="none" w:sz="0" w:space="0" w:color="auto"/>
                            <w:left w:val="none" w:sz="0" w:space="0" w:color="auto"/>
                            <w:bottom w:val="none" w:sz="0" w:space="0" w:color="auto"/>
                            <w:right w:val="none" w:sz="0" w:space="0" w:color="auto"/>
                          </w:divBdr>
                          <w:divsChild>
                            <w:div w:id="1811971749">
                              <w:marLeft w:val="0"/>
                              <w:marRight w:val="0"/>
                              <w:marTop w:val="0"/>
                              <w:marBottom w:val="0"/>
                              <w:divBdr>
                                <w:top w:val="single" w:sz="6" w:space="19" w:color="C3CCE5"/>
                                <w:left w:val="single" w:sz="6" w:space="11" w:color="C3CCE5"/>
                                <w:bottom w:val="single" w:sz="6" w:space="19" w:color="C3CCE5"/>
                                <w:right w:val="single" w:sz="6" w:space="11" w:color="C3CCE5"/>
                              </w:divBdr>
                              <w:divsChild>
                                <w:div w:id="1848324946">
                                  <w:marLeft w:val="0"/>
                                  <w:marRight w:val="0"/>
                                  <w:marTop w:val="0"/>
                                  <w:marBottom w:val="0"/>
                                  <w:divBdr>
                                    <w:top w:val="none" w:sz="0" w:space="0" w:color="auto"/>
                                    <w:left w:val="none" w:sz="0" w:space="0" w:color="auto"/>
                                    <w:bottom w:val="none" w:sz="0" w:space="0" w:color="auto"/>
                                    <w:right w:val="none" w:sz="0" w:space="0" w:color="auto"/>
                                  </w:divBdr>
                                  <w:divsChild>
                                    <w:div w:id="2114938777">
                                      <w:marLeft w:val="0"/>
                                      <w:marRight w:val="0"/>
                                      <w:marTop w:val="240"/>
                                      <w:marBottom w:val="0"/>
                                      <w:divBdr>
                                        <w:top w:val="none" w:sz="0" w:space="0" w:color="auto"/>
                                        <w:left w:val="none" w:sz="0" w:space="0" w:color="auto"/>
                                        <w:bottom w:val="none" w:sz="0" w:space="0" w:color="auto"/>
                                        <w:right w:val="none" w:sz="0" w:space="0" w:color="auto"/>
                                      </w:divBdr>
                                      <w:divsChild>
                                        <w:div w:id="1657800980">
                                          <w:marLeft w:val="0"/>
                                          <w:marRight w:val="0"/>
                                          <w:marTop w:val="0"/>
                                          <w:marBottom w:val="0"/>
                                          <w:divBdr>
                                            <w:top w:val="none" w:sz="0" w:space="0" w:color="auto"/>
                                            <w:left w:val="none" w:sz="0" w:space="0" w:color="auto"/>
                                            <w:bottom w:val="single" w:sz="6" w:space="8" w:color="C3CCE6"/>
                                            <w:right w:val="none" w:sz="0" w:space="0" w:color="auto"/>
                                          </w:divBdr>
                                          <w:divsChild>
                                            <w:div w:id="108821789">
                                              <w:marLeft w:val="0"/>
                                              <w:marRight w:val="0"/>
                                              <w:marTop w:val="0"/>
                                              <w:marBottom w:val="0"/>
                                              <w:divBdr>
                                                <w:top w:val="none" w:sz="0" w:space="0" w:color="auto"/>
                                                <w:left w:val="none" w:sz="0" w:space="0" w:color="auto"/>
                                                <w:bottom w:val="none" w:sz="0" w:space="0" w:color="auto"/>
                                                <w:right w:val="none" w:sz="0" w:space="0" w:color="auto"/>
                                              </w:divBdr>
                                            </w:div>
                                          </w:divsChild>
                                        </w:div>
                                        <w:div w:id="1417288621">
                                          <w:marLeft w:val="0"/>
                                          <w:marRight w:val="0"/>
                                          <w:marTop w:val="0"/>
                                          <w:marBottom w:val="0"/>
                                          <w:divBdr>
                                            <w:top w:val="none" w:sz="0" w:space="0" w:color="auto"/>
                                            <w:left w:val="none" w:sz="0" w:space="0" w:color="auto"/>
                                            <w:bottom w:val="single" w:sz="6" w:space="8" w:color="C3CCE6"/>
                                            <w:right w:val="none" w:sz="0" w:space="0" w:color="auto"/>
                                          </w:divBdr>
                                          <w:divsChild>
                                            <w:div w:id="1474327062">
                                              <w:marLeft w:val="0"/>
                                              <w:marRight w:val="0"/>
                                              <w:marTop w:val="0"/>
                                              <w:marBottom w:val="0"/>
                                              <w:divBdr>
                                                <w:top w:val="none" w:sz="0" w:space="0" w:color="auto"/>
                                                <w:left w:val="none" w:sz="0" w:space="0" w:color="auto"/>
                                                <w:bottom w:val="none" w:sz="0" w:space="0" w:color="auto"/>
                                                <w:right w:val="none" w:sz="0" w:space="0" w:color="auto"/>
                                              </w:divBdr>
                                            </w:div>
                                          </w:divsChild>
                                        </w:div>
                                        <w:div w:id="628439828">
                                          <w:marLeft w:val="0"/>
                                          <w:marRight w:val="0"/>
                                          <w:marTop w:val="0"/>
                                          <w:marBottom w:val="0"/>
                                          <w:divBdr>
                                            <w:top w:val="none" w:sz="0" w:space="0" w:color="auto"/>
                                            <w:left w:val="none" w:sz="0" w:space="0" w:color="auto"/>
                                            <w:bottom w:val="none" w:sz="0" w:space="0" w:color="auto"/>
                                            <w:right w:val="none" w:sz="0" w:space="0" w:color="auto"/>
                                          </w:divBdr>
                                          <w:divsChild>
                                            <w:div w:id="9658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17">
                                  <w:marLeft w:val="0"/>
                                  <w:marRight w:val="0"/>
                                  <w:marTop w:val="0"/>
                                  <w:marBottom w:val="0"/>
                                  <w:divBdr>
                                    <w:top w:val="none" w:sz="0" w:space="0" w:color="auto"/>
                                    <w:left w:val="none" w:sz="0" w:space="0" w:color="auto"/>
                                    <w:bottom w:val="none" w:sz="0" w:space="0" w:color="auto"/>
                                    <w:right w:val="none" w:sz="0" w:space="0" w:color="auto"/>
                                  </w:divBdr>
                                  <w:divsChild>
                                    <w:div w:id="1885602198">
                                      <w:marLeft w:val="0"/>
                                      <w:marRight w:val="0"/>
                                      <w:marTop w:val="0"/>
                                      <w:marBottom w:val="0"/>
                                      <w:divBdr>
                                        <w:top w:val="none" w:sz="0" w:space="0" w:color="auto"/>
                                        <w:left w:val="none" w:sz="0" w:space="0" w:color="auto"/>
                                        <w:bottom w:val="none" w:sz="0" w:space="0" w:color="auto"/>
                                        <w:right w:val="none" w:sz="0" w:space="0" w:color="auto"/>
                                      </w:divBdr>
                                      <w:divsChild>
                                        <w:div w:id="1490710165">
                                          <w:marLeft w:val="0"/>
                                          <w:marRight w:val="0"/>
                                          <w:marTop w:val="0"/>
                                          <w:marBottom w:val="0"/>
                                          <w:divBdr>
                                            <w:top w:val="none" w:sz="0" w:space="0" w:color="auto"/>
                                            <w:left w:val="none" w:sz="0" w:space="0" w:color="auto"/>
                                            <w:bottom w:val="none" w:sz="0" w:space="0" w:color="auto"/>
                                            <w:right w:val="none" w:sz="0" w:space="0" w:color="auto"/>
                                          </w:divBdr>
                                          <w:divsChild>
                                            <w:div w:id="170722108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277148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92211575">
                          <w:marLeft w:val="0"/>
                          <w:marRight w:val="0"/>
                          <w:marTop w:val="0"/>
                          <w:marBottom w:val="0"/>
                          <w:divBdr>
                            <w:top w:val="none" w:sz="0" w:space="0" w:color="auto"/>
                            <w:left w:val="none" w:sz="0" w:space="0" w:color="auto"/>
                            <w:bottom w:val="none" w:sz="0" w:space="0" w:color="auto"/>
                            <w:right w:val="none" w:sz="0" w:space="0" w:color="auto"/>
                          </w:divBdr>
                          <w:divsChild>
                            <w:div w:id="837817101">
                              <w:marLeft w:val="0"/>
                              <w:marRight w:val="0"/>
                              <w:marTop w:val="0"/>
                              <w:marBottom w:val="0"/>
                              <w:divBdr>
                                <w:top w:val="single" w:sz="6" w:space="19" w:color="C3CCE5"/>
                                <w:left w:val="single" w:sz="6" w:space="11" w:color="C3CCE5"/>
                                <w:bottom w:val="single" w:sz="6" w:space="19" w:color="C3CCE5"/>
                                <w:right w:val="single" w:sz="6" w:space="11" w:color="C3CCE5"/>
                              </w:divBdr>
                              <w:divsChild>
                                <w:div w:id="1156073062">
                                  <w:marLeft w:val="0"/>
                                  <w:marRight w:val="0"/>
                                  <w:marTop w:val="0"/>
                                  <w:marBottom w:val="0"/>
                                  <w:divBdr>
                                    <w:top w:val="none" w:sz="0" w:space="0" w:color="auto"/>
                                    <w:left w:val="none" w:sz="0" w:space="0" w:color="auto"/>
                                    <w:bottom w:val="none" w:sz="0" w:space="0" w:color="auto"/>
                                    <w:right w:val="none" w:sz="0" w:space="0" w:color="auto"/>
                                  </w:divBdr>
                                  <w:divsChild>
                                    <w:div w:id="1678802087">
                                      <w:marLeft w:val="0"/>
                                      <w:marRight w:val="0"/>
                                      <w:marTop w:val="240"/>
                                      <w:marBottom w:val="0"/>
                                      <w:divBdr>
                                        <w:top w:val="none" w:sz="0" w:space="0" w:color="auto"/>
                                        <w:left w:val="none" w:sz="0" w:space="0" w:color="auto"/>
                                        <w:bottom w:val="none" w:sz="0" w:space="0" w:color="auto"/>
                                        <w:right w:val="none" w:sz="0" w:space="0" w:color="auto"/>
                                      </w:divBdr>
                                      <w:divsChild>
                                        <w:div w:id="1710840871">
                                          <w:marLeft w:val="0"/>
                                          <w:marRight w:val="0"/>
                                          <w:marTop w:val="0"/>
                                          <w:marBottom w:val="0"/>
                                          <w:divBdr>
                                            <w:top w:val="none" w:sz="0" w:space="0" w:color="auto"/>
                                            <w:left w:val="none" w:sz="0" w:space="0" w:color="auto"/>
                                            <w:bottom w:val="single" w:sz="6" w:space="8" w:color="C3CCE6"/>
                                            <w:right w:val="none" w:sz="0" w:space="0" w:color="auto"/>
                                          </w:divBdr>
                                          <w:divsChild>
                                            <w:div w:id="334066912">
                                              <w:marLeft w:val="0"/>
                                              <w:marRight w:val="0"/>
                                              <w:marTop w:val="0"/>
                                              <w:marBottom w:val="0"/>
                                              <w:divBdr>
                                                <w:top w:val="none" w:sz="0" w:space="0" w:color="auto"/>
                                                <w:left w:val="none" w:sz="0" w:space="0" w:color="auto"/>
                                                <w:bottom w:val="none" w:sz="0" w:space="0" w:color="auto"/>
                                                <w:right w:val="none" w:sz="0" w:space="0" w:color="auto"/>
                                              </w:divBdr>
                                            </w:div>
                                          </w:divsChild>
                                        </w:div>
                                        <w:div w:id="1226066209">
                                          <w:marLeft w:val="0"/>
                                          <w:marRight w:val="0"/>
                                          <w:marTop w:val="0"/>
                                          <w:marBottom w:val="0"/>
                                          <w:divBdr>
                                            <w:top w:val="none" w:sz="0" w:space="0" w:color="auto"/>
                                            <w:left w:val="none" w:sz="0" w:space="0" w:color="auto"/>
                                            <w:bottom w:val="single" w:sz="6" w:space="8" w:color="C3CCE6"/>
                                            <w:right w:val="none" w:sz="0" w:space="0" w:color="auto"/>
                                          </w:divBdr>
                                          <w:divsChild>
                                            <w:div w:id="1619558257">
                                              <w:marLeft w:val="0"/>
                                              <w:marRight w:val="0"/>
                                              <w:marTop w:val="0"/>
                                              <w:marBottom w:val="0"/>
                                              <w:divBdr>
                                                <w:top w:val="none" w:sz="0" w:space="0" w:color="auto"/>
                                                <w:left w:val="none" w:sz="0" w:space="0" w:color="auto"/>
                                                <w:bottom w:val="none" w:sz="0" w:space="0" w:color="auto"/>
                                                <w:right w:val="none" w:sz="0" w:space="0" w:color="auto"/>
                                              </w:divBdr>
                                            </w:div>
                                          </w:divsChild>
                                        </w:div>
                                        <w:div w:id="1015112857">
                                          <w:marLeft w:val="0"/>
                                          <w:marRight w:val="0"/>
                                          <w:marTop w:val="0"/>
                                          <w:marBottom w:val="0"/>
                                          <w:divBdr>
                                            <w:top w:val="none" w:sz="0" w:space="0" w:color="auto"/>
                                            <w:left w:val="none" w:sz="0" w:space="0" w:color="auto"/>
                                            <w:bottom w:val="none" w:sz="0" w:space="0" w:color="auto"/>
                                            <w:right w:val="none" w:sz="0" w:space="0" w:color="auto"/>
                                          </w:divBdr>
                                          <w:divsChild>
                                            <w:div w:id="6425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7452">
                                  <w:marLeft w:val="0"/>
                                  <w:marRight w:val="0"/>
                                  <w:marTop w:val="0"/>
                                  <w:marBottom w:val="0"/>
                                  <w:divBdr>
                                    <w:top w:val="none" w:sz="0" w:space="0" w:color="auto"/>
                                    <w:left w:val="none" w:sz="0" w:space="0" w:color="auto"/>
                                    <w:bottom w:val="none" w:sz="0" w:space="0" w:color="auto"/>
                                    <w:right w:val="none" w:sz="0" w:space="0" w:color="auto"/>
                                  </w:divBdr>
                                  <w:divsChild>
                                    <w:div w:id="1181552373">
                                      <w:marLeft w:val="0"/>
                                      <w:marRight w:val="0"/>
                                      <w:marTop w:val="0"/>
                                      <w:marBottom w:val="0"/>
                                      <w:divBdr>
                                        <w:top w:val="none" w:sz="0" w:space="0" w:color="auto"/>
                                        <w:left w:val="none" w:sz="0" w:space="0" w:color="auto"/>
                                        <w:bottom w:val="none" w:sz="0" w:space="0" w:color="auto"/>
                                        <w:right w:val="none" w:sz="0" w:space="0" w:color="auto"/>
                                      </w:divBdr>
                                      <w:divsChild>
                                        <w:div w:id="232159182">
                                          <w:marLeft w:val="0"/>
                                          <w:marRight w:val="0"/>
                                          <w:marTop w:val="0"/>
                                          <w:marBottom w:val="0"/>
                                          <w:divBdr>
                                            <w:top w:val="none" w:sz="0" w:space="0" w:color="auto"/>
                                            <w:left w:val="none" w:sz="0" w:space="0" w:color="auto"/>
                                            <w:bottom w:val="none" w:sz="0" w:space="0" w:color="auto"/>
                                            <w:right w:val="none" w:sz="0" w:space="0" w:color="auto"/>
                                          </w:divBdr>
                                          <w:divsChild>
                                            <w:div w:id="14946804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248911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831559999">
                          <w:marLeft w:val="0"/>
                          <w:marRight w:val="0"/>
                          <w:marTop w:val="0"/>
                          <w:marBottom w:val="0"/>
                          <w:divBdr>
                            <w:top w:val="none" w:sz="0" w:space="0" w:color="auto"/>
                            <w:left w:val="none" w:sz="0" w:space="0" w:color="auto"/>
                            <w:bottom w:val="none" w:sz="0" w:space="0" w:color="auto"/>
                            <w:right w:val="none" w:sz="0" w:space="0" w:color="auto"/>
                          </w:divBdr>
                          <w:divsChild>
                            <w:div w:id="12150877">
                              <w:marLeft w:val="0"/>
                              <w:marRight w:val="0"/>
                              <w:marTop w:val="0"/>
                              <w:marBottom w:val="0"/>
                              <w:divBdr>
                                <w:top w:val="single" w:sz="6" w:space="19" w:color="C3CCE5"/>
                                <w:left w:val="single" w:sz="6" w:space="11" w:color="C3CCE5"/>
                                <w:bottom w:val="single" w:sz="6" w:space="19" w:color="C3CCE5"/>
                                <w:right w:val="single" w:sz="6" w:space="11" w:color="C3CCE5"/>
                              </w:divBdr>
                              <w:divsChild>
                                <w:div w:id="1408531554">
                                  <w:marLeft w:val="0"/>
                                  <w:marRight w:val="0"/>
                                  <w:marTop w:val="0"/>
                                  <w:marBottom w:val="0"/>
                                  <w:divBdr>
                                    <w:top w:val="none" w:sz="0" w:space="0" w:color="auto"/>
                                    <w:left w:val="none" w:sz="0" w:space="0" w:color="auto"/>
                                    <w:bottom w:val="none" w:sz="0" w:space="0" w:color="auto"/>
                                    <w:right w:val="none" w:sz="0" w:space="0" w:color="auto"/>
                                  </w:divBdr>
                                  <w:divsChild>
                                    <w:div w:id="1836215052">
                                      <w:marLeft w:val="0"/>
                                      <w:marRight w:val="0"/>
                                      <w:marTop w:val="240"/>
                                      <w:marBottom w:val="0"/>
                                      <w:divBdr>
                                        <w:top w:val="none" w:sz="0" w:space="0" w:color="auto"/>
                                        <w:left w:val="none" w:sz="0" w:space="0" w:color="auto"/>
                                        <w:bottom w:val="none" w:sz="0" w:space="0" w:color="auto"/>
                                        <w:right w:val="none" w:sz="0" w:space="0" w:color="auto"/>
                                      </w:divBdr>
                                      <w:divsChild>
                                        <w:div w:id="1215702715">
                                          <w:marLeft w:val="0"/>
                                          <w:marRight w:val="0"/>
                                          <w:marTop w:val="0"/>
                                          <w:marBottom w:val="0"/>
                                          <w:divBdr>
                                            <w:top w:val="none" w:sz="0" w:space="0" w:color="auto"/>
                                            <w:left w:val="none" w:sz="0" w:space="0" w:color="auto"/>
                                            <w:bottom w:val="single" w:sz="6" w:space="8" w:color="C3CCE6"/>
                                            <w:right w:val="none" w:sz="0" w:space="0" w:color="auto"/>
                                          </w:divBdr>
                                          <w:divsChild>
                                            <w:div w:id="160969036">
                                              <w:marLeft w:val="0"/>
                                              <w:marRight w:val="0"/>
                                              <w:marTop w:val="0"/>
                                              <w:marBottom w:val="0"/>
                                              <w:divBdr>
                                                <w:top w:val="none" w:sz="0" w:space="0" w:color="auto"/>
                                                <w:left w:val="none" w:sz="0" w:space="0" w:color="auto"/>
                                                <w:bottom w:val="none" w:sz="0" w:space="0" w:color="auto"/>
                                                <w:right w:val="none" w:sz="0" w:space="0" w:color="auto"/>
                                              </w:divBdr>
                                            </w:div>
                                          </w:divsChild>
                                        </w:div>
                                        <w:div w:id="1884518204">
                                          <w:marLeft w:val="0"/>
                                          <w:marRight w:val="0"/>
                                          <w:marTop w:val="0"/>
                                          <w:marBottom w:val="0"/>
                                          <w:divBdr>
                                            <w:top w:val="none" w:sz="0" w:space="0" w:color="auto"/>
                                            <w:left w:val="none" w:sz="0" w:space="0" w:color="auto"/>
                                            <w:bottom w:val="single" w:sz="6" w:space="8" w:color="C3CCE6"/>
                                            <w:right w:val="none" w:sz="0" w:space="0" w:color="auto"/>
                                          </w:divBdr>
                                          <w:divsChild>
                                            <w:div w:id="1670139135">
                                              <w:marLeft w:val="0"/>
                                              <w:marRight w:val="0"/>
                                              <w:marTop w:val="0"/>
                                              <w:marBottom w:val="0"/>
                                              <w:divBdr>
                                                <w:top w:val="none" w:sz="0" w:space="0" w:color="auto"/>
                                                <w:left w:val="none" w:sz="0" w:space="0" w:color="auto"/>
                                                <w:bottom w:val="none" w:sz="0" w:space="0" w:color="auto"/>
                                                <w:right w:val="none" w:sz="0" w:space="0" w:color="auto"/>
                                              </w:divBdr>
                                            </w:div>
                                          </w:divsChild>
                                        </w:div>
                                        <w:div w:id="1952514574">
                                          <w:marLeft w:val="0"/>
                                          <w:marRight w:val="0"/>
                                          <w:marTop w:val="0"/>
                                          <w:marBottom w:val="0"/>
                                          <w:divBdr>
                                            <w:top w:val="none" w:sz="0" w:space="0" w:color="auto"/>
                                            <w:left w:val="none" w:sz="0" w:space="0" w:color="auto"/>
                                            <w:bottom w:val="none" w:sz="0" w:space="0" w:color="auto"/>
                                            <w:right w:val="none" w:sz="0" w:space="0" w:color="auto"/>
                                          </w:divBdr>
                                          <w:divsChild>
                                            <w:div w:id="15612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776">
                                  <w:marLeft w:val="0"/>
                                  <w:marRight w:val="0"/>
                                  <w:marTop w:val="0"/>
                                  <w:marBottom w:val="0"/>
                                  <w:divBdr>
                                    <w:top w:val="none" w:sz="0" w:space="0" w:color="auto"/>
                                    <w:left w:val="none" w:sz="0" w:space="0" w:color="auto"/>
                                    <w:bottom w:val="none" w:sz="0" w:space="0" w:color="auto"/>
                                    <w:right w:val="none" w:sz="0" w:space="0" w:color="auto"/>
                                  </w:divBdr>
                                  <w:divsChild>
                                    <w:div w:id="1587618624">
                                      <w:marLeft w:val="0"/>
                                      <w:marRight w:val="0"/>
                                      <w:marTop w:val="0"/>
                                      <w:marBottom w:val="0"/>
                                      <w:divBdr>
                                        <w:top w:val="none" w:sz="0" w:space="0" w:color="auto"/>
                                        <w:left w:val="none" w:sz="0" w:space="0" w:color="auto"/>
                                        <w:bottom w:val="none" w:sz="0" w:space="0" w:color="auto"/>
                                        <w:right w:val="none" w:sz="0" w:space="0" w:color="auto"/>
                                      </w:divBdr>
                                      <w:divsChild>
                                        <w:div w:id="1261255560">
                                          <w:marLeft w:val="0"/>
                                          <w:marRight w:val="0"/>
                                          <w:marTop w:val="0"/>
                                          <w:marBottom w:val="0"/>
                                          <w:divBdr>
                                            <w:top w:val="none" w:sz="0" w:space="0" w:color="auto"/>
                                            <w:left w:val="none" w:sz="0" w:space="0" w:color="auto"/>
                                            <w:bottom w:val="none" w:sz="0" w:space="0" w:color="auto"/>
                                            <w:right w:val="none" w:sz="0" w:space="0" w:color="auto"/>
                                          </w:divBdr>
                                          <w:divsChild>
                                            <w:div w:id="191169311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14910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15857">
              <w:marLeft w:val="0"/>
              <w:marRight w:val="0"/>
              <w:marTop w:val="0"/>
              <w:marBottom w:val="0"/>
              <w:divBdr>
                <w:top w:val="none" w:sz="0" w:space="0" w:color="auto"/>
                <w:left w:val="none" w:sz="0" w:space="0" w:color="auto"/>
                <w:bottom w:val="none" w:sz="0" w:space="0" w:color="auto"/>
                <w:right w:val="none" w:sz="0" w:space="0" w:color="auto"/>
              </w:divBdr>
              <w:divsChild>
                <w:div w:id="392626702">
                  <w:marLeft w:val="0"/>
                  <w:marRight w:val="0"/>
                  <w:marTop w:val="0"/>
                  <w:marBottom w:val="0"/>
                  <w:divBdr>
                    <w:top w:val="none" w:sz="0" w:space="0" w:color="auto"/>
                    <w:left w:val="none" w:sz="0" w:space="0" w:color="auto"/>
                    <w:bottom w:val="none" w:sz="0" w:space="0" w:color="auto"/>
                    <w:right w:val="none" w:sz="0" w:space="0" w:color="auto"/>
                  </w:divBdr>
                </w:div>
              </w:divsChild>
            </w:div>
            <w:div w:id="1741249678">
              <w:marLeft w:val="0"/>
              <w:marRight w:val="0"/>
              <w:marTop w:val="0"/>
              <w:marBottom w:val="0"/>
              <w:divBdr>
                <w:top w:val="none" w:sz="0" w:space="0" w:color="auto"/>
                <w:left w:val="none" w:sz="0" w:space="0" w:color="auto"/>
                <w:bottom w:val="none" w:sz="0" w:space="0" w:color="auto"/>
                <w:right w:val="none" w:sz="0" w:space="0" w:color="auto"/>
              </w:divBdr>
            </w:div>
            <w:div w:id="94600208">
              <w:marLeft w:val="0"/>
              <w:marRight w:val="0"/>
              <w:marTop w:val="0"/>
              <w:marBottom w:val="0"/>
              <w:divBdr>
                <w:top w:val="none" w:sz="0" w:space="0" w:color="auto"/>
                <w:left w:val="none" w:sz="0" w:space="0" w:color="auto"/>
                <w:bottom w:val="none" w:sz="0" w:space="0" w:color="auto"/>
                <w:right w:val="none" w:sz="0" w:space="0" w:color="auto"/>
              </w:divBdr>
              <w:divsChild>
                <w:div w:id="1391420610">
                  <w:marLeft w:val="0"/>
                  <w:marRight w:val="0"/>
                  <w:marTop w:val="0"/>
                  <w:marBottom w:val="0"/>
                  <w:divBdr>
                    <w:top w:val="none" w:sz="0" w:space="0" w:color="auto"/>
                    <w:left w:val="none" w:sz="0" w:space="0" w:color="auto"/>
                    <w:bottom w:val="none" w:sz="0" w:space="0" w:color="auto"/>
                    <w:right w:val="none" w:sz="0" w:space="0" w:color="auto"/>
                  </w:divBdr>
                </w:div>
              </w:divsChild>
            </w:div>
            <w:div w:id="1134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advisor/author/rob-watt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forbes.com/advisor/author/dsita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hyperlink" Target="https://www.forbes.com/advisor/author/rob-watts/" TargetMode="External"/><Relationship Id="rId15" Type="http://schemas.openxmlformats.org/officeDocument/2006/relationships/fontTable" Target="fontTable.xml"/><Relationship Id="rId10" Type="http://schemas.openxmlformats.org/officeDocument/2006/relationships/hyperlink" Target="https://www.forbes.com/advisor/business/software/best-project-management-software/" TargetMode="External"/><Relationship Id="rId4" Type="http://schemas.openxmlformats.org/officeDocument/2006/relationships/webSettings" Target="webSettings.xml"/><Relationship Id="rId9" Type="http://schemas.openxmlformats.org/officeDocument/2006/relationships/hyperlink" Target="https://www.forbes.com/advisor/business/project-management-methodologie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1</cp:revision>
  <dcterms:created xsi:type="dcterms:W3CDTF">2022-09-07T15:46:00Z</dcterms:created>
  <dcterms:modified xsi:type="dcterms:W3CDTF">2022-09-07T15:47:00Z</dcterms:modified>
</cp:coreProperties>
</file>